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A5F9B" w14:textId="77777777" w:rsidR="00947C18" w:rsidRDefault="00992CD6">
      <w:pPr>
        <w:pStyle w:val="af5"/>
        <w:rPr>
          <w:color w:val="000000" w:themeColor="text1"/>
          <w:sz w:val="22"/>
          <w:szCs w:val="22"/>
        </w:rPr>
      </w:pPr>
      <w:r>
        <w:rPr>
          <w:color w:val="000000" w:themeColor="text1"/>
          <w:sz w:val="22"/>
          <w:szCs w:val="22"/>
        </w:rPr>
        <w:t xml:space="preserve">Договор поставки № </w:t>
      </w:r>
    </w:p>
    <w:p w14:paraId="4AA29C64" w14:textId="77777777" w:rsidR="00947C18" w:rsidRDefault="00947C18">
      <w:pPr>
        <w:pStyle w:val="af5"/>
        <w:rPr>
          <w:color w:val="000000" w:themeColor="text1"/>
          <w:sz w:val="22"/>
          <w:szCs w:val="22"/>
        </w:rPr>
      </w:pPr>
    </w:p>
    <w:p w14:paraId="5B56956C" w14:textId="45DCA49C" w:rsidR="00947C18" w:rsidRDefault="00992CD6">
      <w:pPr>
        <w:shd w:val="clear" w:color="auto" w:fill="FFFFFF"/>
        <w:jc w:val="both"/>
        <w:rPr>
          <w:color w:val="000000" w:themeColor="text1"/>
          <w:sz w:val="22"/>
          <w:szCs w:val="22"/>
        </w:rPr>
      </w:pPr>
      <w:r>
        <w:rPr>
          <w:color w:val="000000" w:themeColor="text1"/>
          <w:sz w:val="22"/>
          <w:szCs w:val="22"/>
        </w:rPr>
        <w:t>г. Санкт-Петербург</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Pr>
          <w:color w:val="000000" w:themeColor="text1"/>
          <w:sz w:val="22"/>
          <w:szCs w:val="22"/>
          <w:u w:val="single"/>
        </w:rPr>
        <w:tab/>
      </w:r>
      <w:r>
        <w:rPr>
          <w:color w:val="000000" w:themeColor="text1"/>
          <w:sz w:val="22"/>
          <w:szCs w:val="22"/>
        </w:rPr>
        <w:t xml:space="preserve">» </w:t>
      </w:r>
      <w:r>
        <w:rPr>
          <w:color w:val="000000" w:themeColor="text1"/>
          <w:sz w:val="22"/>
          <w:szCs w:val="22"/>
          <w:u w:val="single"/>
        </w:rPr>
        <w:tab/>
      </w:r>
      <w:r>
        <w:rPr>
          <w:color w:val="000000" w:themeColor="text1"/>
          <w:sz w:val="22"/>
          <w:szCs w:val="22"/>
          <w:u w:val="single"/>
        </w:rPr>
        <w:tab/>
      </w:r>
      <w:r>
        <w:rPr>
          <w:color w:val="000000" w:themeColor="text1"/>
          <w:sz w:val="22"/>
          <w:szCs w:val="22"/>
        </w:rPr>
        <w:t xml:space="preserve"> </w:t>
      </w:r>
      <w:r w:rsidR="00F71AC2">
        <w:rPr>
          <w:color w:val="000000" w:themeColor="text1"/>
          <w:sz w:val="22"/>
          <w:szCs w:val="22"/>
        </w:rPr>
        <w:t xml:space="preserve">2025 </w:t>
      </w:r>
      <w:r>
        <w:rPr>
          <w:color w:val="000000" w:themeColor="text1"/>
          <w:sz w:val="22"/>
          <w:szCs w:val="22"/>
        </w:rPr>
        <w:t>г.</w:t>
      </w:r>
    </w:p>
    <w:p w14:paraId="23AF3C0F" w14:textId="77777777" w:rsidR="00947C18" w:rsidRDefault="00947C18">
      <w:pPr>
        <w:shd w:val="clear" w:color="auto" w:fill="FFFFFF"/>
        <w:jc w:val="both"/>
        <w:rPr>
          <w:color w:val="000000" w:themeColor="text1"/>
          <w:sz w:val="22"/>
          <w:szCs w:val="22"/>
        </w:rPr>
      </w:pPr>
    </w:p>
    <w:p w14:paraId="149FCD8A" w14:textId="3DA7EC22" w:rsidR="00947C18" w:rsidRDefault="00A40CB3">
      <w:pPr>
        <w:shd w:val="clear" w:color="auto" w:fill="FFFFFF"/>
        <w:ind w:firstLine="709"/>
        <w:jc w:val="both"/>
        <w:rPr>
          <w:color w:val="000000" w:themeColor="text1"/>
          <w:sz w:val="22"/>
          <w:szCs w:val="22"/>
        </w:rPr>
      </w:pPr>
      <w:r>
        <w:rPr>
          <w:color w:val="000000" w:themeColor="text1"/>
          <w:sz w:val="22"/>
          <w:szCs w:val="22"/>
        </w:rPr>
        <w:t xml:space="preserve">Общество с ограниченной </w:t>
      </w:r>
      <w:r w:rsidR="00992CD6">
        <w:rPr>
          <w:color w:val="000000" w:themeColor="text1"/>
          <w:sz w:val="22"/>
          <w:szCs w:val="22"/>
        </w:rPr>
        <w:t xml:space="preserve"> о</w:t>
      </w:r>
      <w:r>
        <w:rPr>
          <w:color w:val="000000" w:themeColor="text1"/>
          <w:sz w:val="22"/>
          <w:szCs w:val="22"/>
        </w:rPr>
        <w:t>тветственностью</w:t>
      </w:r>
      <w:r w:rsidR="00992CD6">
        <w:rPr>
          <w:color w:val="000000" w:themeColor="text1"/>
          <w:sz w:val="22"/>
          <w:szCs w:val="22"/>
        </w:rPr>
        <w:t xml:space="preserve"> «</w:t>
      </w:r>
      <w:r>
        <w:rPr>
          <w:color w:val="000000" w:themeColor="text1"/>
          <w:sz w:val="22"/>
          <w:szCs w:val="22"/>
        </w:rPr>
        <w:t>ПетроЭнергоКонтроль</w:t>
      </w:r>
      <w:r w:rsidR="00992CD6">
        <w:rPr>
          <w:color w:val="000000" w:themeColor="text1"/>
          <w:sz w:val="22"/>
          <w:szCs w:val="22"/>
        </w:rPr>
        <w:t>» (</w:t>
      </w:r>
      <w:r>
        <w:rPr>
          <w:color w:val="000000" w:themeColor="text1"/>
          <w:sz w:val="22"/>
          <w:szCs w:val="22"/>
        </w:rPr>
        <w:t>ОО</w:t>
      </w:r>
      <w:r w:rsidR="00992CD6">
        <w:rPr>
          <w:color w:val="000000" w:themeColor="text1"/>
          <w:sz w:val="22"/>
          <w:szCs w:val="22"/>
        </w:rPr>
        <w:t xml:space="preserve">О </w:t>
      </w:r>
      <w:r w:rsidR="00F71AC2">
        <w:rPr>
          <w:color w:val="000000" w:themeColor="text1"/>
          <w:sz w:val="22"/>
          <w:szCs w:val="22"/>
        </w:rPr>
        <w:t xml:space="preserve">  </w:t>
      </w:r>
      <w:r w:rsidR="00992CD6">
        <w:rPr>
          <w:color w:val="000000" w:themeColor="text1"/>
          <w:sz w:val="22"/>
          <w:szCs w:val="22"/>
        </w:rPr>
        <w:t>«Пет</w:t>
      </w:r>
      <w:r>
        <w:rPr>
          <w:color w:val="000000" w:themeColor="text1"/>
          <w:sz w:val="22"/>
          <w:szCs w:val="22"/>
        </w:rPr>
        <w:t>роЭнергоКонтроль</w:t>
      </w:r>
      <w:r w:rsidR="00992CD6">
        <w:rPr>
          <w:color w:val="000000" w:themeColor="text1"/>
          <w:sz w:val="22"/>
          <w:szCs w:val="22"/>
        </w:rPr>
        <w:t>»), именуемое в дальнейшем «Покупатель», в лице ____________________________________, действующего на основании __________________________, с одной стороны, и</w:t>
      </w:r>
    </w:p>
    <w:p w14:paraId="519CE28D" w14:textId="77777777" w:rsidR="00947C18" w:rsidRDefault="00992CD6">
      <w:pPr>
        <w:ind w:firstLine="709"/>
        <w:jc w:val="both"/>
        <w:rPr>
          <w:color w:val="000000" w:themeColor="text1"/>
          <w:sz w:val="22"/>
          <w:szCs w:val="22"/>
        </w:rPr>
      </w:pPr>
      <w:r>
        <w:rPr>
          <w:color w:val="000000" w:themeColor="text1"/>
          <w:sz w:val="22"/>
          <w:szCs w:val="22"/>
        </w:rPr>
        <w:t>_____________________________, именуемое в дальнейшем «Поставщик», в лице ____________________________________, действующего на основании _______________________,</w:t>
      </w:r>
      <w:r>
        <w:rPr>
          <w:color w:val="000000" w:themeColor="text1"/>
          <w:sz w:val="22"/>
          <w:szCs w:val="22"/>
        </w:rPr>
        <w:br/>
        <w:t>с другой стороны, совместно именуемые «Стороны», заключили настоящий Договор о нижеследующем:</w:t>
      </w:r>
    </w:p>
    <w:p w14:paraId="0AAC16A4" w14:textId="77777777" w:rsidR="00947C18" w:rsidRDefault="00947C18">
      <w:pPr>
        <w:rPr>
          <w:b/>
          <w:color w:val="000000" w:themeColor="text1"/>
          <w:sz w:val="22"/>
          <w:szCs w:val="22"/>
        </w:rPr>
      </w:pPr>
    </w:p>
    <w:p w14:paraId="06ED35C6" w14:textId="77777777" w:rsidR="00947C18" w:rsidRDefault="00992CD6">
      <w:pPr>
        <w:pStyle w:val="af7"/>
        <w:numPr>
          <w:ilvl w:val="0"/>
          <w:numId w:val="14"/>
        </w:numPr>
        <w:tabs>
          <w:tab w:val="left" w:pos="280"/>
        </w:tabs>
        <w:ind w:left="0" w:firstLine="0"/>
        <w:jc w:val="center"/>
        <w:rPr>
          <w:b/>
          <w:sz w:val="22"/>
          <w:szCs w:val="22"/>
        </w:rPr>
      </w:pPr>
      <w:r>
        <w:rPr>
          <w:b/>
          <w:sz w:val="22"/>
          <w:szCs w:val="22"/>
        </w:rPr>
        <w:t>Предмет Договора</w:t>
      </w:r>
    </w:p>
    <w:p w14:paraId="55349624" w14:textId="77777777" w:rsidR="00947C18" w:rsidRDefault="00992CD6">
      <w:pPr>
        <w:pStyle w:val="af7"/>
        <w:numPr>
          <w:ilvl w:val="1"/>
          <w:numId w:val="14"/>
        </w:numPr>
        <w:tabs>
          <w:tab w:val="left" w:pos="280"/>
          <w:tab w:val="left" w:pos="426"/>
        </w:tabs>
        <w:ind w:left="0" w:firstLine="0"/>
        <w:jc w:val="both"/>
        <w:rPr>
          <w:b/>
          <w:sz w:val="22"/>
          <w:szCs w:val="22"/>
        </w:rPr>
      </w:pPr>
      <w:r>
        <w:rPr>
          <w:bCs/>
          <w:sz w:val="22"/>
          <w:szCs w:val="22"/>
        </w:rPr>
        <w:t>В соответствии с Договором Поставщик обязуется передать Покупателю автошины для автомобилей (далее - Товар) со всей необходимой документацией в порядке и на условиях, предусмотренных настоящим Договором и Приложениями к нему.</w:t>
      </w:r>
    </w:p>
    <w:p w14:paraId="5D70B92B" w14:textId="77777777" w:rsidR="00947C18" w:rsidRDefault="00992CD6">
      <w:pPr>
        <w:pStyle w:val="af7"/>
        <w:numPr>
          <w:ilvl w:val="1"/>
          <w:numId w:val="14"/>
        </w:numPr>
        <w:tabs>
          <w:tab w:val="left" w:pos="280"/>
          <w:tab w:val="left" w:pos="426"/>
        </w:tabs>
        <w:ind w:left="0" w:firstLine="0"/>
        <w:jc w:val="both"/>
        <w:rPr>
          <w:b/>
          <w:sz w:val="22"/>
          <w:szCs w:val="22"/>
        </w:rPr>
      </w:pPr>
      <w:r>
        <w:rPr>
          <w:bCs/>
          <w:sz w:val="22"/>
          <w:szCs w:val="22"/>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w:t>
      </w:r>
      <w:r>
        <w:rPr>
          <w:bCs/>
          <w:i/>
          <w:sz w:val="22"/>
          <w:szCs w:val="22"/>
        </w:rPr>
        <w:t>.</w:t>
      </w:r>
      <w:r>
        <w:rPr>
          <w:bCs/>
          <w:sz w:val="22"/>
          <w:szCs w:val="22"/>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487C9B82" w14:textId="77777777" w:rsidR="00947C18" w:rsidRDefault="00992CD6">
      <w:pPr>
        <w:pStyle w:val="af7"/>
        <w:numPr>
          <w:ilvl w:val="1"/>
          <w:numId w:val="14"/>
        </w:numPr>
        <w:tabs>
          <w:tab w:val="left" w:pos="280"/>
          <w:tab w:val="left" w:pos="426"/>
        </w:tabs>
        <w:ind w:left="0" w:firstLine="0"/>
        <w:jc w:val="both"/>
        <w:rPr>
          <w:b/>
          <w:sz w:val="22"/>
          <w:szCs w:val="22"/>
        </w:rPr>
      </w:pPr>
      <w:r>
        <w:rPr>
          <w:bCs/>
          <w:sz w:val="22"/>
          <w:szCs w:val="22"/>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F66B1DA" w14:textId="77777777" w:rsidR="00947C18" w:rsidRDefault="00992CD6">
      <w:pPr>
        <w:pStyle w:val="af7"/>
        <w:numPr>
          <w:ilvl w:val="1"/>
          <w:numId w:val="14"/>
        </w:numPr>
        <w:tabs>
          <w:tab w:val="left" w:pos="280"/>
          <w:tab w:val="left" w:pos="426"/>
        </w:tabs>
        <w:ind w:left="0" w:firstLine="0"/>
        <w:jc w:val="both"/>
        <w:rPr>
          <w:b/>
          <w:sz w:val="22"/>
          <w:szCs w:val="22"/>
        </w:rPr>
      </w:pPr>
      <w:r>
        <w:rPr>
          <w:bCs/>
          <w:sz w:val="22"/>
          <w:szCs w:val="22"/>
        </w:rPr>
        <w:t>Объем обязательств Поставщика включает в себя, без ограничения приведенным перечнем:</w:t>
      </w:r>
    </w:p>
    <w:p w14:paraId="51C1DA0D" w14:textId="77777777" w:rsidR="00947C18" w:rsidRDefault="00992CD6">
      <w:pPr>
        <w:tabs>
          <w:tab w:val="left" w:pos="280"/>
          <w:tab w:val="left" w:pos="426"/>
        </w:tabs>
        <w:jc w:val="both"/>
        <w:rPr>
          <w:bCs/>
          <w:sz w:val="22"/>
          <w:szCs w:val="22"/>
        </w:rPr>
      </w:pPr>
      <w:r>
        <w:rPr>
          <w:sz w:val="22"/>
          <w:szCs w:val="22"/>
        </w:rPr>
        <w:t>-</w:t>
      </w:r>
      <w:r>
        <w:rPr>
          <w:b/>
          <w:sz w:val="22"/>
          <w:szCs w:val="22"/>
        </w:rPr>
        <w:t> </w:t>
      </w:r>
      <w:r>
        <w:rPr>
          <w:bCs/>
          <w:sz w:val="22"/>
          <w:szCs w:val="22"/>
        </w:rPr>
        <w:t>поставку Товара;</w:t>
      </w:r>
    </w:p>
    <w:p w14:paraId="14D70742" w14:textId="3CA3E058" w:rsidR="00947C18" w:rsidRDefault="00992CD6">
      <w:pPr>
        <w:tabs>
          <w:tab w:val="left" w:pos="280"/>
          <w:tab w:val="left" w:pos="426"/>
        </w:tabs>
        <w:jc w:val="both"/>
        <w:rPr>
          <w:bCs/>
          <w:sz w:val="22"/>
          <w:szCs w:val="22"/>
        </w:rPr>
      </w:pPr>
      <w:r>
        <w:rPr>
          <w:bCs/>
          <w:sz w:val="22"/>
          <w:szCs w:val="22"/>
        </w:rPr>
        <w:t>- </w:t>
      </w:r>
      <w:r w:rsidR="00F71AC2">
        <w:rPr>
          <w:bCs/>
          <w:sz w:val="22"/>
          <w:szCs w:val="22"/>
        </w:rPr>
        <w:t xml:space="preserve">доставку </w:t>
      </w:r>
      <w:r>
        <w:rPr>
          <w:bCs/>
          <w:sz w:val="22"/>
          <w:szCs w:val="22"/>
        </w:rPr>
        <w:t>товара до склада Покупателя;</w:t>
      </w:r>
    </w:p>
    <w:p w14:paraId="183E1CFC" w14:textId="77777777" w:rsidR="00947C18" w:rsidRDefault="00992CD6">
      <w:pPr>
        <w:tabs>
          <w:tab w:val="left" w:pos="280"/>
          <w:tab w:val="left" w:pos="426"/>
        </w:tabs>
        <w:jc w:val="both"/>
        <w:rPr>
          <w:bCs/>
          <w:sz w:val="22"/>
          <w:szCs w:val="22"/>
        </w:rPr>
      </w:pPr>
      <w:r>
        <w:rPr>
          <w:bCs/>
          <w:sz w:val="22"/>
          <w:szCs w:val="22"/>
        </w:rPr>
        <w:t>- получение от уполномоченных органов государственной власти и местного самоуправления</w:t>
      </w:r>
      <w:r>
        <w:rPr>
          <w:bCs/>
          <w:sz w:val="22"/>
          <w:szCs w:val="22"/>
        </w:rPr>
        <w:br/>
        <w:t>и организаций специальных разрешений на поставку и транспортировку Товара;</w:t>
      </w:r>
    </w:p>
    <w:p w14:paraId="21EAB741" w14:textId="75E26A7B" w:rsidR="00947C18" w:rsidRDefault="00992CD6">
      <w:pPr>
        <w:tabs>
          <w:tab w:val="left" w:pos="280"/>
          <w:tab w:val="left" w:pos="426"/>
        </w:tabs>
        <w:jc w:val="both"/>
        <w:rPr>
          <w:bCs/>
          <w:sz w:val="22"/>
          <w:szCs w:val="22"/>
        </w:rPr>
      </w:pPr>
      <w:r>
        <w:rPr>
          <w:bCs/>
          <w:sz w:val="22"/>
          <w:szCs w:val="22"/>
        </w:rPr>
        <w:t>- </w:t>
      </w:r>
      <w:r w:rsidR="00F71AC2">
        <w:rPr>
          <w:bCs/>
          <w:sz w:val="22"/>
          <w:szCs w:val="22"/>
        </w:rPr>
        <w:t xml:space="preserve">разработку </w:t>
      </w:r>
      <w:r>
        <w:rPr>
          <w:bCs/>
          <w:sz w:val="22"/>
          <w:szCs w:val="22"/>
        </w:rPr>
        <w:t>и предоставление всей необходимой эксплуатационной документации для Товара.</w:t>
      </w:r>
    </w:p>
    <w:p w14:paraId="44850BEF" w14:textId="77777777" w:rsidR="00947C18" w:rsidRDefault="00992CD6">
      <w:pPr>
        <w:pStyle w:val="af7"/>
        <w:numPr>
          <w:ilvl w:val="1"/>
          <w:numId w:val="14"/>
        </w:numPr>
        <w:tabs>
          <w:tab w:val="left" w:pos="280"/>
          <w:tab w:val="left" w:pos="426"/>
        </w:tabs>
        <w:ind w:left="0" w:firstLine="0"/>
        <w:jc w:val="both"/>
        <w:rPr>
          <w:b/>
          <w:sz w:val="22"/>
          <w:szCs w:val="22"/>
        </w:rPr>
      </w:pPr>
      <w:r>
        <w:rPr>
          <w:bCs/>
          <w:sz w:val="22"/>
          <w:szCs w:val="22"/>
        </w:rPr>
        <w:t>Покупатель обязуется принять и оплатить Товар на условиях настоящего Договора.</w:t>
      </w:r>
    </w:p>
    <w:p w14:paraId="3F27A910" w14:textId="2A9E1402"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Конкретные условия поставки, сроки поставки, ассортимент и количество поставляемого Товара определя</w:t>
      </w:r>
      <w:r w:rsidR="00450D8D">
        <w:rPr>
          <w:color w:val="000000"/>
          <w:sz w:val="22"/>
          <w:szCs w:val="22"/>
        </w:rPr>
        <w:t>ю</w:t>
      </w:r>
      <w:r>
        <w:rPr>
          <w:color w:val="000000"/>
          <w:sz w:val="22"/>
          <w:szCs w:val="22"/>
        </w:rPr>
        <w:t xml:space="preserve">тся в </w:t>
      </w:r>
      <w:r w:rsidR="00F71AC2">
        <w:rPr>
          <w:color w:val="000000"/>
          <w:sz w:val="22"/>
          <w:szCs w:val="22"/>
        </w:rPr>
        <w:t xml:space="preserve">соответствии с </w:t>
      </w:r>
      <w:r w:rsidR="00857FE9">
        <w:rPr>
          <w:color w:val="000000"/>
          <w:sz w:val="22"/>
          <w:szCs w:val="22"/>
        </w:rPr>
        <w:t>Спецификаци</w:t>
      </w:r>
      <w:r w:rsidR="00F71AC2">
        <w:rPr>
          <w:color w:val="000000"/>
          <w:sz w:val="22"/>
          <w:szCs w:val="22"/>
        </w:rPr>
        <w:t>ей</w:t>
      </w:r>
      <w:r w:rsidR="00857FE9">
        <w:rPr>
          <w:color w:val="000000"/>
          <w:sz w:val="22"/>
          <w:szCs w:val="22"/>
        </w:rPr>
        <w:t xml:space="preserve"> (</w:t>
      </w:r>
      <w:r w:rsidR="001B6D37">
        <w:rPr>
          <w:color w:val="000000"/>
          <w:sz w:val="22"/>
          <w:szCs w:val="22"/>
        </w:rPr>
        <w:t xml:space="preserve">Приложение </w:t>
      </w:r>
      <w:r>
        <w:rPr>
          <w:color w:val="000000"/>
          <w:sz w:val="22"/>
          <w:szCs w:val="22"/>
        </w:rPr>
        <w:t>№ 1</w:t>
      </w:r>
      <w:r w:rsidR="00832645" w:rsidRPr="00832645">
        <w:rPr>
          <w:color w:val="000000"/>
          <w:sz w:val="22"/>
          <w:szCs w:val="22"/>
        </w:rPr>
        <w:t xml:space="preserve"> </w:t>
      </w:r>
      <w:r w:rsidR="00832645">
        <w:rPr>
          <w:color w:val="000000"/>
          <w:sz w:val="22"/>
          <w:szCs w:val="22"/>
        </w:rPr>
        <w:t>к настоящему Договору</w:t>
      </w:r>
      <w:r w:rsidR="00857FE9">
        <w:rPr>
          <w:color w:val="000000"/>
          <w:sz w:val="22"/>
          <w:szCs w:val="22"/>
        </w:rPr>
        <w:t>)</w:t>
      </w:r>
      <w:r>
        <w:rPr>
          <w:color w:val="000000"/>
          <w:sz w:val="22"/>
          <w:szCs w:val="22"/>
        </w:rPr>
        <w:t xml:space="preserve"> и в </w:t>
      </w:r>
      <w:r w:rsidR="00857FE9">
        <w:rPr>
          <w:color w:val="000000"/>
          <w:sz w:val="22"/>
          <w:szCs w:val="22"/>
        </w:rPr>
        <w:t>График</w:t>
      </w:r>
      <w:r w:rsidR="00F71AC2">
        <w:rPr>
          <w:color w:val="000000"/>
          <w:sz w:val="22"/>
          <w:szCs w:val="22"/>
        </w:rPr>
        <w:t>ом</w:t>
      </w:r>
      <w:r w:rsidR="00857FE9">
        <w:rPr>
          <w:color w:val="000000"/>
          <w:sz w:val="22"/>
          <w:szCs w:val="22"/>
        </w:rPr>
        <w:t xml:space="preserve"> поставки (</w:t>
      </w:r>
      <w:r w:rsidR="00450D8D">
        <w:rPr>
          <w:color w:val="000000"/>
          <w:sz w:val="22"/>
          <w:szCs w:val="22"/>
        </w:rPr>
        <w:t>П</w:t>
      </w:r>
      <w:r>
        <w:rPr>
          <w:color w:val="000000"/>
          <w:sz w:val="22"/>
          <w:szCs w:val="22"/>
        </w:rPr>
        <w:t>риложени</w:t>
      </w:r>
      <w:r w:rsidR="00857FE9">
        <w:rPr>
          <w:color w:val="000000"/>
          <w:sz w:val="22"/>
          <w:szCs w:val="22"/>
        </w:rPr>
        <w:t>е</w:t>
      </w:r>
      <w:r>
        <w:rPr>
          <w:color w:val="000000"/>
          <w:sz w:val="22"/>
          <w:szCs w:val="22"/>
        </w:rPr>
        <w:t xml:space="preserve"> № 2</w:t>
      </w:r>
      <w:r w:rsidR="00F71AC2" w:rsidRPr="00F71AC2">
        <w:rPr>
          <w:color w:val="000000"/>
          <w:sz w:val="22"/>
          <w:szCs w:val="22"/>
        </w:rPr>
        <w:t xml:space="preserve"> к настоящему Договору</w:t>
      </w:r>
      <w:r w:rsidR="00857FE9">
        <w:rPr>
          <w:color w:val="000000"/>
          <w:sz w:val="22"/>
          <w:szCs w:val="22"/>
        </w:rPr>
        <w:t>)</w:t>
      </w:r>
      <w:r w:rsidR="00832645">
        <w:rPr>
          <w:color w:val="000000"/>
          <w:sz w:val="22"/>
          <w:szCs w:val="22"/>
        </w:rPr>
        <w:t>.</w:t>
      </w:r>
      <w:r>
        <w:rPr>
          <w:color w:val="000000"/>
          <w:sz w:val="22"/>
          <w:szCs w:val="22"/>
        </w:rPr>
        <w:t xml:space="preserve"> </w:t>
      </w:r>
    </w:p>
    <w:p w14:paraId="6F8DB176" w14:textId="77777777" w:rsidR="00947C18" w:rsidRDefault="00947C18">
      <w:pPr>
        <w:tabs>
          <w:tab w:val="left" w:pos="280"/>
          <w:tab w:val="left" w:pos="426"/>
        </w:tabs>
        <w:jc w:val="both"/>
        <w:rPr>
          <w:b/>
          <w:sz w:val="22"/>
          <w:szCs w:val="22"/>
        </w:rPr>
      </w:pPr>
    </w:p>
    <w:p w14:paraId="29DDF63A" w14:textId="77777777" w:rsidR="00947C18" w:rsidRDefault="00992CD6">
      <w:pPr>
        <w:pStyle w:val="af7"/>
        <w:numPr>
          <w:ilvl w:val="0"/>
          <w:numId w:val="14"/>
        </w:numPr>
        <w:tabs>
          <w:tab w:val="left" w:pos="280"/>
          <w:tab w:val="left" w:pos="426"/>
        </w:tabs>
        <w:ind w:left="0" w:firstLine="0"/>
        <w:jc w:val="center"/>
        <w:rPr>
          <w:b/>
          <w:sz w:val="22"/>
          <w:szCs w:val="22"/>
        </w:rPr>
      </w:pPr>
      <w:r>
        <w:rPr>
          <w:b/>
          <w:sz w:val="22"/>
          <w:szCs w:val="22"/>
        </w:rPr>
        <w:t>Сумма Договора и порядок оплаты</w:t>
      </w:r>
    </w:p>
    <w:p w14:paraId="433BDA60"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Сумма Договора составляет _________________________ (_________________________________),</w:t>
      </w:r>
      <w:r>
        <w:rPr>
          <w:color w:val="000000"/>
          <w:sz w:val="22"/>
          <w:szCs w:val="22"/>
        </w:rPr>
        <w:br/>
        <w:t>в том числе НДС 20%, в размере __________________________ (_________________________________).</w:t>
      </w:r>
    </w:p>
    <w:p w14:paraId="6A355D67"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14:paraId="1C4D3207"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 xml:space="preserve">Сумма Договора включает в себя стоимость Товара, </w:t>
      </w:r>
      <w:r>
        <w:rPr>
          <w:sz w:val="22"/>
          <w:szCs w:val="22"/>
        </w:rPr>
        <w:t>затраты Поставщика по доставке Товара в адрес Покупателя (до склада Покупателя)</w:t>
      </w:r>
      <w:r>
        <w:rPr>
          <w:color w:val="000000"/>
          <w:sz w:val="22"/>
          <w:szCs w:val="22"/>
        </w:rPr>
        <w:t>, все налоги, сборы и пошлины, расходы по погрузке, выгрузке, упаковке, таре, а также иные расходы, связанные с осуществлением поставки по настоящему Договору.</w:t>
      </w:r>
      <w:r>
        <w:rPr>
          <w:color w:val="000000"/>
          <w:sz w:val="22"/>
          <w:szCs w:val="22"/>
        </w:rPr>
        <w:br/>
      </w:r>
      <w:r>
        <w:rPr>
          <w:sz w:val="22"/>
          <w:szCs w:val="22"/>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2"/>
          <w:szCs w:val="22"/>
        </w:rPr>
        <w:t>Сумма Договора является фиксированной и не подлежит изменению в течение срока действия настоящего Договора.</w:t>
      </w:r>
    </w:p>
    <w:p w14:paraId="588508D0"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Расчеты по настоящему Договору осуществляются в следующем порядке:</w:t>
      </w:r>
    </w:p>
    <w:p w14:paraId="02AFFE57" w14:textId="4955BA6B" w:rsidR="00947C18" w:rsidRDefault="00992CD6">
      <w:pPr>
        <w:pStyle w:val="af7"/>
        <w:tabs>
          <w:tab w:val="left" w:pos="280"/>
          <w:tab w:val="left" w:pos="426"/>
        </w:tabs>
        <w:ind w:left="0"/>
        <w:jc w:val="both"/>
        <w:rPr>
          <w:color w:val="000000"/>
          <w:sz w:val="22"/>
          <w:szCs w:val="22"/>
        </w:rPr>
      </w:pPr>
      <w:r>
        <w:rPr>
          <w:color w:val="000000"/>
          <w:sz w:val="22"/>
          <w:szCs w:val="22"/>
        </w:rPr>
        <w:t xml:space="preserve">Оплата по настоящему Договору производится в форме безналичного расчёта путём перечисления денежных средств на банковский счёт Поставщика, указанный в </w:t>
      </w:r>
      <w:r w:rsidRPr="008F3BF5">
        <w:rPr>
          <w:color w:val="000000"/>
          <w:sz w:val="22"/>
          <w:szCs w:val="22"/>
        </w:rPr>
        <w:t>разделе 1</w:t>
      </w:r>
      <w:r w:rsidR="00637C8B">
        <w:rPr>
          <w:color w:val="000000"/>
          <w:sz w:val="22"/>
          <w:szCs w:val="22"/>
        </w:rPr>
        <w:t>7</w:t>
      </w:r>
      <w:r>
        <w:rPr>
          <w:color w:val="000000"/>
          <w:sz w:val="22"/>
          <w:szCs w:val="22"/>
        </w:rPr>
        <w:t xml:space="preserve"> настоящего Договора, в течение </w:t>
      </w:r>
      <w:r>
        <w:rPr>
          <w:color w:val="000000" w:themeColor="text1"/>
          <w:sz w:val="22"/>
          <w:szCs w:val="22"/>
        </w:rPr>
        <w:t xml:space="preserve">7 (семи) </w:t>
      </w:r>
      <w:r>
        <w:rPr>
          <w:color w:val="000000"/>
          <w:sz w:val="22"/>
          <w:szCs w:val="22"/>
        </w:rPr>
        <w:t xml:space="preserve">рабочих дней с даты подписания Покупателем акта поставки Товара на основании выставленных оригиналов </w:t>
      </w:r>
      <w:r w:rsidR="00962D96">
        <w:rPr>
          <w:color w:val="000000"/>
          <w:sz w:val="22"/>
          <w:szCs w:val="22"/>
        </w:rPr>
        <w:t xml:space="preserve">счета, </w:t>
      </w:r>
      <w:r>
        <w:rPr>
          <w:color w:val="000000"/>
          <w:sz w:val="22"/>
          <w:szCs w:val="22"/>
        </w:rPr>
        <w:t>счета-фактуры и документов, подтверждающих факт поставки Товара.</w:t>
      </w:r>
    </w:p>
    <w:p w14:paraId="34BCFCDD"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 xml:space="preserve">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w:t>
      </w:r>
      <w:r>
        <w:rPr>
          <w:color w:val="000000"/>
          <w:sz w:val="22"/>
          <w:szCs w:val="22"/>
        </w:rPr>
        <w:lastRenderedPageBreak/>
        <w:t>выявленных нарушений Поставщиком. При этом Покупатель не несет ответственности за задержку оплаты за поставленный Товар.</w:t>
      </w:r>
    </w:p>
    <w:p w14:paraId="513D7909"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3E593B71" w14:textId="77777777" w:rsidR="00947C18" w:rsidRDefault="00947C18">
      <w:pPr>
        <w:tabs>
          <w:tab w:val="left" w:pos="280"/>
          <w:tab w:val="left" w:pos="426"/>
        </w:tabs>
        <w:jc w:val="both"/>
        <w:rPr>
          <w:b/>
          <w:sz w:val="22"/>
          <w:szCs w:val="22"/>
        </w:rPr>
      </w:pPr>
    </w:p>
    <w:p w14:paraId="004A2A7B" w14:textId="77777777" w:rsidR="00947C18" w:rsidRDefault="00992CD6">
      <w:pPr>
        <w:pStyle w:val="af7"/>
        <w:numPr>
          <w:ilvl w:val="0"/>
          <w:numId w:val="14"/>
        </w:numPr>
        <w:tabs>
          <w:tab w:val="left" w:pos="280"/>
          <w:tab w:val="left" w:pos="426"/>
        </w:tabs>
        <w:ind w:left="0" w:firstLine="0"/>
        <w:jc w:val="center"/>
        <w:rPr>
          <w:b/>
          <w:sz w:val="22"/>
          <w:szCs w:val="22"/>
        </w:rPr>
      </w:pPr>
      <w:r>
        <w:rPr>
          <w:b/>
          <w:sz w:val="22"/>
          <w:szCs w:val="22"/>
        </w:rPr>
        <w:t>Качество и комплектность</w:t>
      </w:r>
    </w:p>
    <w:p w14:paraId="384C6EA6"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673DB876"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5DA6D25" w14:textId="77777777" w:rsidR="00947C18" w:rsidRDefault="00992CD6">
      <w:pPr>
        <w:tabs>
          <w:tab w:val="left" w:pos="280"/>
          <w:tab w:val="left" w:pos="426"/>
        </w:tabs>
        <w:jc w:val="both"/>
        <w:rPr>
          <w:color w:val="000000"/>
          <w:sz w:val="22"/>
          <w:szCs w:val="22"/>
        </w:rPr>
      </w:pPr>
      <w:r>
        <w:rPr>
          <w:sz w:val="22"/>
          <w:szCs w:val="22"/>
        </w:rPr>
        <w:t>- </w:t>
      </w:r>
      <w:r>
        <w:rPr>
          <w:color w:val="000000"/>
          <w:sz w:val="22"/>
          <w:szCs w:val="22"/>
        </w:rPr>
        <w:t>сертификат качества (технический паспорт);</w:t>
      </w:r>
    </w:p>
    <w:p w14:paraId="6799FBF5" w14:textId="77777777" w:rsidR="00947C18" w:rsidRDefault="00992CD6">
      <w:pPr>
        <w:tabs>
          <w:tab w:val="left" w:pos="280"/>
          <w:tab w:val="left" w:pos="426"/>
        </w:tabs>
        <w:jc w:val="both"/>
        <w:rPr>
          <w:color w:val="000000"/>
          <w:sz w:val="22"/>
          <w:szCs w:val="22"/>
        </w:rPr>
      </w:pPr>
      <w:r>
        <w:rPr>
          <w:color w:val="000000"/>
          <w:sz w:val="22"/>
          <w:szCs w:val="22"/>
        </w:rPr>
        <w:t>- 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1963C5D7" w14:textId="106CFBF5" w:rsidR="00947C18" w:rsidRDefault="00992CD6">
      <w:pPr>
        <w:tabs>
          <w:tab w:val="left" w:pos="280"/>
          <w:tab w:val="left" w:pos="426"/>
        </w:tabs>
        <w:jc w:val="both"/>
        <w:rPr>
          <w:color w:val="000000"/>
          <w:sz w:val="22"/>
          <w:szCs w:val="22"/>
        </w:rPr>
      </w:pPr>
      <w:r>
        <w:rPr>
          <w:color w:val="000000"/>
          <w:sz w:val="22"/>
          <w:szCs w:val="22"/>
        </w:rPr>
        <w:t>- товарная накладная унифицированной формы ТОРГ-12</w:t>
      </w:r>
      <w:r w:rsidR="00962D96">
        <w:rPr>
          <w:color w:val="000000"/>
          <w:sz w:val="22"/>
          <w:szCs w:val="22"/>
        </w:rPr>
        <w:t xml:space="preserve"> либо УПД</w:t>
      </w:r>
      <w:r>
        <w:rPr>
          <w:color w:val="000000"/>
          <w:sz w:val="22"/>
          <w:szCs w:val="22"/>
        </w:rPr>
        <w:t>.</w:t>
      </w:r>
    </w:p>
    <w:p w14:paraId="23A988CC" w14:textId="77777777" w:rsidR="00947C18" w:rsidRDefault="00992CD6">
      <w:pPr>
        <w:pStyle w:val="af7"/>
        <w:numPr>
          <w:ilvl w:val="1"/>
          <w:numId w:val="14"/>
        </w:numPr>
        <w:tabs>
          <w:tab w:val="left" w:pos="280"/>
          <w:tab w:val="left" w:pos="426"/>
        </w:tabs>
        <w:ind w:left="0" w:firstLine="0"/>
        <w:jc w:val="both"/>
        <w:rPr>
          <w:sz w:val="22"/>
          <w:szCs w:val="22"/>
        </w:rPr>
      </w:pPr>
      <w:r>
        <w:rPr>
          <w:color w:val="000000"/>
          <w:sz w:val="22"/>
          <w:szCs w:val="22"/>
        </w:rPr>
        <w:t>Товаросопроводительные документы должны быть оформлены на имя грузополучателя.</w:t>
      </w:r>
      <w:r>
        <w:rPr>
          <w:color w:val="000000"/>
          <w:sz w:val="22"/>
          <w:szCs w:val="22"/>
        </w:rPr>
        <w:br/>
        <w:t>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w:t>
      </w:r>
    </w:p>
    <w:p w14:paraId="39F1BCB9" w14:textId="77777777" w:rsidR="00947C18" w:rsidRDefault="00992CD6">
      <w:pPr>
        <w:pStyle w:val="af7"/>
        <w:numPr>
          <w:ilvl w:val="1"/>
          <w:numId w:val="14"/>
        </w:numPr>
        <w:tabs>
          <w:tab w:val="left" w:pos="280"/>
          <w:tab w:val="left" w:pos="426"/>
        </w:tabs>
        <w:ind w:left="0" w:firstLine="0"/>
        <w:jc w:val="both"/>
        <w:rPr>
          <w:sz w:val="22"/>
          <w:szCs w:val="22"/>
        </w:rPr>
      </w:pPr>
      <w:r>
        <w:rPr>
          <w:color w:val="000000"/>
          <w:sz w:val="22"/>
          <w:szCs w:val="22"/>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10 (десяти)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14:paraId="09E1CB0B" w14:textId="77777777" w:rsidR="00947C18" w:rsidRDefault="00992CD6">
      <w:pPr>
        <w:pStyle w:val="af7"/>
        <w:numPr>
          <w:ilvl w:val="1"/>
          <w:numId w:val="14"/>
        </w:numPr>
        <w:tabs>
          <w:tab w:val="left" w:pos="280"/>
          <w:tab w:val="left" w:pos="426"/>
        </w:tabs>
        <w:ind w:left="0" w:firstLine="0"/>
        <w:jc w:val="both"/>
        <w:rPr>
          <w:sz w:val="22"/>
          <w:szCs w:val="22"/>
        </w:rPr>
      </w:pPr>
      <w:r>
        <w:rPr>
          <w:color w:val="000000"/>
          <w:sz w:val="22"/>
          <w:szCs w:val="22"/>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36372390" w14:textId="13C55902" w:rsidR="00947C18" w:rsidRDefault="00992CD6">
      <w:pPr>
        <w:pStyle w:val="af7"/>
        <w:numPr>
          <w:ilvl w:val="1"/>
          <w:numId w:val="14"/>
        </w:numPr>
        <w:tabs>
          <w:tab w:val="left" w:pos="280"/>
          <w:tab w:val="left" w:pos="426"/>
        </w:tabs>
        <w:ind w:left="0" w:firstLine="0"/>
        <w:jc w:val="both"/>
        <w:rPr>
          <w:sz w:val="22"/>
          <w:szCs w:val="22"/>
        </w:rPr>
      </w:pPr>
      <w:r>
        <w:rPr>
          <w:color w:val="000000"/>
          <w:sz w:val="22"/>
          <w:szCs w:val="22"/>
        </w:rPr>
        <w:t>На Товар устанавливается гарантийный срок, равный 12 месяцам и исчисляемый с даты подписания Сторонами Товарной накладной унифицированной формы ТОРГ-12</w:t>
      </w:r>
      <w:r w:rsidR="00962D96">
        <w:rPr>
          <w:color w:val="000000"/>
          <w:sz w:val="22"/>
          <w:szCs w:val="22"/>
        </w:rPr>
        <w:t xml:space="preserve"> либо УПД</w:t>
      </w:r>
      <w:r>
        <w:rPr>
          <w:color w:val="000000"/>
          <w:sz w:val="22"/>
          <w:szCs w:val="22"/>
        </w:rPr>
        <w:t>.</w:t>
      </w:r>
    </w:p>
    <w:p w14:paraId="7C5C187C" w14:textId="77777777" w:rsidR="00947C18" w:rsidRDefault="00992CD6">
      <w:pPr>
        <w:pStyle w:val="af7"/>
        <w:numPr>
          <w:ilvl w:val="1"/>
          <w:numId w:val="14"/>
        </w:numPr>
        <w:tabs>
          <w:tab w:val="left" w:pos="280"/>
          <w:tab w:val="left" w:pos="426"/>
        </w:tabs>
        <w:ind w:left="0" w:firstLine="0"/>
        <w:jc w:val="both"/>
        <w:rPr>
          <w:sz w:val="22"/>
          <w:szCs w:val="22"/>
        </w:rPr>
      </w:pPr>
      <w:r>
        <w:rPr>
          <w:color w:val="000000"/>
          <w:sz w:val="22"/>
          <w:szCs w:val="22"/>
        </w:rPr>
        <w:t>В случае если при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742450B1" w14:textId="77777777" w:rsidR="00947C18" w:rsidRDefault="00992CD6">
      <w:pPr>
        <w:tabs>
          <w:tab w:val="left" w:pos="280"/>
          <w:tab w:val="left" w:pos="426"/>
        </w:tabs>
        <w:jc w:val="both"/>
        <w:rPr>
          <w:color w:val="000000"/>
          <w:sz w:val="22"/>
          <w:szCs w:val="22"/>
        </w:rPr>
      </w:pPr>
      <w:r>
        <w:rPr>
          <w:sz w:val="22"/>
          <w:szCs w:val="22"/>
        </w:rPr>
        <w:t>- </w:t>
      </w:r>
      <w:r>
        <w:rPr>
          <w:color w:val="000000"/>
          <w:sz w:val="22"/>
          <w:szCs w:val="22"/>
        </w:rPr>
        <w:t>производит за свой счет ремонт Товара;</w:t>
      </w:r>
    </w:p>
    <w:p w14:paraId="30389C0D" w14:textId="77777777" w:rsidR="00947C18" w:rsidRDefault="00992CD6">
      <w:pPr>
        <w:tabs>
          <w:tab w:val="left" w:pos="280"/>
          <w:tab w:val="left" w:pos="426"/>
        </w:tabs>
        <w:jc w:val="both"/>
        <w:rPr>
          <w:color w:val="000000"/>
          <w:sz w:val="22"/>
          <w:szCs w:val="22"/>
        </w:rPr>
      </w:pPr>
      <w:r>
        <w:rPr>
          <w:color w:val="000000"/>
          <w:sz w:val="22"/>
          <w:szCs w:val="22"/>
        </w:rPr>
        <w:t>- производит за свой счет замену Товара;</w:t>
      </w:r>
    </w:p>
    <w:p w14:paraId="06C75B0B" w14:textId="77777777" w:rsidR="00947C18" w:rsidRDefault="00992CD6">
      <w:pPr>
        <w:tabs>
          <w:tab w:val="left" w:pos="280"/>
          <w:tab w:val="left" w:pos="426"/>
        </w:tabs>
        <w:jc w:val="both"/>
        <w:rPr>
          <w:color w:val="000000"/>
          <w:sz w:val="22"/>
          <w:szCs w:val="22"/>
        </w:rPr>
      </w:pPr>
      <w:r>
        <w:rPr>
          <w:color w:val="000000"/>
          <w:sz w:val="22"/>
          <w:szCs w:val="22"/>
        </w:rPr>
        <w:t>- возвращает Покупателю стоимость Товара;</w:t>
      </w:r>
    </w:p>
    <w:p w14:paraId="28FC70F1" w14:textId="77777777" w:rsidR="00947C18" w:rsidRDefault="00992CD6">
      <w:pPr>
        <w:tabs>
          <w:tab w:val="left" w:pos="280"/>
          <w:tab w:val="left" w:pos="426"/>
        </w:tabs>
        <w:jc w:val="both"/>
        <w:rPr>
          <w:color w:val="000000"/>
          <w:sz w:val="22"/>
          <w:szCs w:val="22"/>
        </w:rPr>
      </w:pPr>
      <w:r>
        <w:rPr>
          <w:color w:val="000000"/>
          <w:sz w:val="22"/>
          <w:szCs w:val="22"/>
        </w:rPr>
        <w:t>-</w:t>
      </w:r>
      <w:r>
        <w:rPr>
          <w:sz w:val="22"/>
          <w:szCs w:val="22"/>
        </w:rPr>
        <w:t> </w:t>
      </w:r>
      <w:r>
        <w:rPr>
          <w:color w:val="000000"/>
          <w:sz w:val="22"/>
          <w:szCs w:val="22"/>
        </w:rPr>
        <w:t>возмещает Покупателю расходы, связанные с устранением недостатков Товара.</w:t>
      </w:r>
    </w:p>
    <w:p w14:paraId="77858D03" w14:textId="77777777" w:rsidR="00947C18" w:rsidRDefault="00992CD6">
      <w:pPr>
        <w:tabs>
          <w:tab w:val="left" w:pos="280"/>
          <w:tab w:val="left" w:pos="426"/>
        </w:tabs>
        <w:jc w:val="both"/>
        <w:rPr>
          <w:color w:val="000000"/>
          <w:sz w:val="22"/>
          <w:szCs w:val="22"/>
        </w:rPr>
      </w:pPr>
      <w:r>
        <w:rPr>
          <w:color w:val="000000"/>
          <w:sz w:val="22"/>
          <w:szCs w:val="22"/>
        </w:rPr>
        <w:t>В случае замены, ремонта Товара, гарантийный срок данного Товара начинается снова со дня его замены, ремонта.</w:t>
      </w:r>
    </w:p>
    <w:p w14:paraId="597FA685" w14:textId="77777777" w:rsidR="00947C18" w:rsidRDefault="00992CD6">
      <w:pPr>
        <w:pStyle w:val="af7"/>
        <w:numPr>
          <w:ilvl w:val="1"/>
          <w:numId w:val="14"/>
        </w:numPr>
        <w:tabs>
          <w:tab w:val="left" w:pos="280"/>
          <w:tab w:val="left" w:pos="426"/>
        </w:tabs>
        <w:ind w:left="0" w:firstLine="0"/>
        <w:jc w:val="both"/>
        <w:rPr>
          <w:sz w:val="22"/>
          <w:szCs w:val="22"/>
        </w:rPr>
      </w:pPr>
      <w:r>
        <w:rPr>
          <w:sz w:val="22"/>
          <w:szCs w:val="22"/>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1243507" w14:textId="77777777" w:rsidR="00947C18" w:rsidRDefault="00992CD6">
      <w:pPr>
        <w:pStyle w:val="af7"/>
        <w:numPr>
          <w:ilvl w:val="1"/>
          <w:numId w:val="14"/>
        </w:numPr>
        <w:tabs>
          <w:tab w:val="left" w:pos="280"/>
          <w:tab w:val="left" w:pos="426"/>
        </w:tabs>
        <w:ind w:left="0" w:firstLine="0"/>
        <w:jc w:val="both"/>
        <w:rPr>
          <w:sz w:val="22"/>
          <w:szCs w:val="22"/>
        </w:rPr>
      </w:pPr>
      <w:r>
        <w:rPr>
          <w:color w:val="000000"/>
          <w:sz w:val="22"/>
          <w:szCs w:val="22"/>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351318EC" w14:textId="77777777" w:rsidR="00947C18" w:rsidRDefault="00947C18">
      <w:pPr>
        <w:tabs>
          <w:tab w:val="left" w:pos="280"/>
          <w:tab w:val="left" w:pos="426"/>
        </w:tabs>
        <w:jc w:val="both"/>
        <w:rPr>
          <w:sz w:val="22"/>
          <w:szCs w:val="22"/>
        </w:rPr>
      </w:pPr>
    </w:p>
    <w:p w14:paraId="4EF9FDEC" w14:textId="77777777" w:rsidR="00947C18" w:rsidRDefault="00992CD6">
      <w:pPr>
        <w:pStyle w:val="af7"/>
        <w:numPr>
          <w:ilvl w:val="0"/>
          <w:numId w:val="14"/>
        </w:numPr>
        <w:tabs>
          <w:tab w:val="left" w:pos="280"/>
          <w:tab w:val="left" w:pos="426"/>
        </w:tabs>
        <w:ind w:left="0" w:firstLine="0"/>
        <w:jc w:val="center"/>
        <w:rPr>
          <w:b/>
          <w:sz w:val="22"/>
          <w:szCs w:val="22"/>
        </w:rPr>
      </w:pPr>
      <w:r>
        <w:rPr>
          <w:b/>
          <w:sz w:val="22"/>
          <w:szCs w:val="22"/>
        </w:rPr>
        <w:t>Количество и ассортимент</w:t>
      </w:r>
    </w:p>
    <w:p w14:paraId="678F1961"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77CD857D" w14:textId="77777777" w:rsidR="00947C18" w:rsidRDefault="00947C18">
      <w:pPr>
        <w:tabs>
          <w:tab w:val="left" w:pos="280"/>
          <w:tab w:val="left" w:pos="426"/>
        </w:tabs>
        <w:jc w:val="both"/>
        <w:rPr>
          <w:b/>
          <w:bCs/>
          <w:sz w:val="22"/>
          <w:szCs w:val="22"/>
        </w:rPr>
      </w:pPr>
    </w:p>
    <w:p w14:paraId="2286F1CA" w14:textId="77777777" w:rsidR="00947C18" w:rsidRDefault="00992CD6">
      <w:pPr>
        <w:pStyle w:val="af7"/>
        <w:numPr>
          <w:ilvl w:val="0"/>
          <w:numId w:val="14"/>
        </w:numPr>
        <w:tabs>
          <w:tab w:val="left" w:pos="280"/>
          <w:tab w:val="left" w:pos="426"/>
        </w:tabs>
        <w:ind w:left="0" w:firstLine="0"/>
        <w:jc w:val="center"/>
        <w:rPr>
          <w:b/>
          <w:sz w:val="22"/>
          <w:szCs w:val="22"/>
        </w:rPr>
      </w:pPr>
      <w:r>
        <w:rPr>
          <w:b/>
          <w:sz w:val="22"/>
          <w:szCs w:val="22"/>
        </w:rPr>
        <w:t>Тара, упаковка, маркировка</w:t>
      </w:r>
    </w:p>
    <w:p w14:paraId="2DF6A315"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69DB2828"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17A063F8"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7F27E7F9"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38FB3537"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Стоимость тары, упаковки включена в цену Товара</w:t>
      </w:r>
      <w:r>
        <w:rPr>
          <w:i/>
          <w:color w:val="000000"/>
          <w:sz w:val="22"/>
          <w:szCs w:val="22"/>
        </w:rPr>
        <w:t xml:space="preserve">. </w:t>
      </w:r>
      <w:r>
        <w:rPr>
          <w:color w:val="000000"/>
          <w:sz w:val="22"/>
          <w:szCs w:val="22"/>
        </w:rPr>
        <w:t>Тара, упаковка возврату не подлежит.</w:t>
      </w:r>
    </w:p>
    <w:p w14:paraId="18355F44" w14:textId="77777777" w:rsidR="00947C18" w:rsidRDefault="00947C18">
      <w:pPr>
        <w:tabs>
          <w:tab w:val="left" w:pos="280"/>
          <w:tab w:val="left" w:pos="426"/>
        </w:tabs>
        <w:jc w:val="both"/>
        <w:rPr>
          <w:b/>
          <w:sz w:val="22"/>
          <w:szCs w:val="22"/>
        </w:rPr>
      </w:pPr>
    </w:p>
    <w:p w14:paraId="529476D7" w14:textId="77777777" w:rsidR="00947C18" w:rsidRDefault="00992CD6">
      <w:pPr>
        <w:pStyle w:val="af7"/>
        <w:numPr>
          <w:ilvl w:val="0"/>
          <w:numId w:val="14"/>
        </w:numPr>
        <w:tabs>
          <w:tab w:val="left" w:pos="280"/>
          <w:tab w:val="left" w:pos="426"/>
        </w:tabs>
        <w:ind w:left="0" w:firstLine="0"/>
        <w:jc w:val="center"/>
        <w:rPr>
          <w:b/>
          <w:sz w:val="22"/>
          <w:szCs w:val="22"/>
        </w:rPr>
      </w:pPr>
      <w:r>
        <w:rPr>
          <w:b/>
          <w:sz w:val="22"/>
          <w:szCs w:val="22"/>
        </w:rPr>
        <w:t>Сроки, порядок и условия поставки</w:t>
      </w:r>
    </w:p>
    <w:p w14:paraId="249FE65B" w14:textId="7B14F669"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Срок поставки Товара с момента подписания договора по 3</w:t>
      </w:r>
      <w:r w:rsidR="00582BA1" w:rsidRPr="00582BA1">
        <w:rPr>
          <w:color w:val="000000"/>
          <w:sz w:val="22"/>
          <w:szCs w:val="22"/>
        </w:rPr>
        <w:t>1</w:t>
      </w:r>
      <w:r>
        <w:rPr>
          <w:color w:val="000000"/>
          <w:sz w:val="22"/>
          <w:szCs w:val="22"/>
        </w:rPr>
        <w:t>.</w:t>
      </w:r>
      <w:r w:rsidR="00582BA1" w:rsidRPr="00582BA1">
        <w:rPr>
          <w:color w:val="000000"/>
          <w:sz w:val="22"/>
          <w:szCs w:val="22"/>
        </w:rPr>
        <w:t>10</w:t>
      </w:r>
      <w:r>
        <w:rPr>
          <w:color w:val="000000"/>
          <w:sz w:val="22"/>
          <w:szCs w:val="22"/>
        </w:rPr>
        <w:t xml:space="preserve">.2025 года. Промежуточные даты поставки частей Товара, а также наименование таких частей Товара, устанавливаются в </w:t>
      </w:r>
      <w:r w:rsidR="00D576E9">
        <w:rPr>
          <w:color w:val="000000"/>
          <w:sz w:val="22"/>
          <w:szCs w:val="22"/>
        </w:rPr>
        <w:t>Графике поставки (</w:t>
      </w:r>
      <w:r>
        <w:rPr>
          <w:color w:val="000000"/>
          <w:sz w:val="22"/>
          <w:szCs w:val="22"/>
        </w:rPr>
        <w:t xml:space="preserve">Приложении № 2 к </w:t>
      </w:r>
      <w:r w:rsidR="00D576E9">
        <w:rPr>
          <w:color w:val="000000"/>
          <w:sz w:val="22"/>
          <w:szCs w:val="22"/>
        </w:rPr>
        <w:t xml:space="preserve">настоящему </w:t>
      </w:r>
      <w:r>
        <w:rPr>
          <w:color w:val="000000"/>
          <w:sz w:val="22"/>
          <w:szCs w:val="22"/>
        </w:rPr>
        <w:t>Договору). С согласия Покупателя допускается досрочная поставка Товара.</w:t>
      </w:r>
    </w:p>
    <w:p w14:paraId="2554F924" w14:textId="716257C4" w:rsidR="00947C18" w:rsidRDefault="00992CD6">
      <w:pPr>
        <w:pStyle w:val="af7"/>
        <w:tabs>
          <w:tab w:val="left" w:pos="280"/>
          <w:tab w:val="left" w:pos="426"/>
        </w:tabs>
        <w:ind w:left="0"/>
        <w:jc w:val="both"/>
        <w:rPr>
          <w:b/>
          <w:sz w:val="22"/>
          <w:szCs w:val="22"/>
        </w:rPr>
      </w:pPr>
      <w:r>
        <w:rPr>
          <w:color w:val="000000"/>
          <w:sz w:val="22"/>
          <w:szCs w:val="22"/>
        </w:rPr>
        <w:t>Поставщик в счет цены Договора должен доставить Товар на склад Покупателя</w:t>
      </w:r>
      <w:r w:rsidR="00D576E9">
        <w:rPr>
          <w:color w:val="000000"/>
          <w:sz w:val="22"/>
          <w:szCs w:val="22"/>
        </w:rPr>
        <w:t xml:space="preserve"> </w:t>
      </w:r>
      <w:r>
        <w:rPr>
          <w:color w:val="000000"/>
          <w:sz w:val="22"/>
          <w:szCs w:val="22"/>
        </w:rPr>
        <w:t xml:space="preserve">по адресу: </w:t>
      </w:r>
      <w:r w:rsidR="00A40CB3" w:rsidRPr="00582BA1">
        <w:rPr>
          <w:color w:val="000000"/>
          <w:sz w:val="22"/>
          <w:szCs w:val="22"/>
        </w:rPr>
        <w:t xml:space="preserve">195009, г. </w:t>
      </w:r>
      <w:r w:rsidR="00D576E9">
        <w:rPr>
          <w:color w:val="000000"/>
          <w:sz w:val="22"/>
          <w:szCs w:val="22"/>
        </w:rPr>
        <w:t> </w:t>
      </w:r>
      <w:r w:rsidR="00A40CB3" w:rsidRPr="00582BA1">
        <w:rPr>
          <w:color w:val="000000"/>
          <w:sz w:val="22"/>
          <w:szCs w:val="22"/>
        </w:rPr>
        <w:t>Санкт-Петербург</w:t>
      </w:r>
      <w:r w:rsidR="00D51D98">
        <w:rPr>
          <w:color w:val="000000"/>
          <w:sz w:val="22"/>
          <w:szCs w:val="22"/>
        </w:rPr>
        <w:t>,</w:t>
      </w:r>
      <w:r w:rsidR="00A40CB3" w:rsidRPr="00582BA1">
        <w:rPr>
          <w:color w:val="000000"/>
          <w:sz w:val="22"/>
          <w:szCs w:val="22"/>
        </w:rPr>
        <w:t xml:space="preserve"> Арсенальная ул</w:t>
      </w:r>
      <w:r w:rsidR="00D576E9">
        <w:rPr>
          <w:color w:val="000000"/>
          <w:sz w:val="22"/>
          <w:szCs w:val="22"/>
        </w:rPr>
        <w:t>.</w:t>
      </w:r>
      <w:r w:rsidR="00D51D98">
        <w:rPr>
          <w:color w:val="000000"/>
          <w:sz w:val="22"/>
          <w:szCs w:val="22"/>
        </w:rPr>
        <w:t>,</w:t>
      </w:r>
      <w:r w:rsidR="00A40CB3" w:rsidRPr="00582BA1">
        <w:rPr>
          <w:color w:val="000000"/>
          <w:sz w:val="22"/>
          <w:szCs w:val="22"/>
        </w:rPr>
        <w:t xml:space="preserve"> д</w:t>
      </w:r>
      <w:r w:rsidR="00D576E9">
        <w:rPr>
          <w:color w:val="000000"/>
          <w:sz w:val="22"/>
          <w:szCs w:val="22"/>
        </w:rPr>
        <w:t>.</w:t>
      </w:r>
      <w:r w:rsidR="00A40CB3" w:rsidRPr="00582BA1">
        <w:rPr>
          <w:color w:val="000000"/>
          <w:sz w:val="22"/>
          <w:szCs w:val="22"/>
        </w:rPr>
        <w:t xml:space="preserve"> 1</w:t>
      </w:r>
      <w:r w:rsidR="00D51D98">
        <w:rPr>
          <w:color w:val="000000"/>
          <w:sz w:val="22"/>
          <w:szCs w:val="22"/>
        </w:rPr>
        <w:t>,</w:t>
      </w:r>
      <w:r w:rsidR="00A40CB3" w:rsidRPr="00582BA1">
        <w:rPr>
          <w:color w:val="000000"/>
          <w:sz w:val="22"/>
          <w:szCs w:val="22"/>
        </w:rPr>
        <w:t xml:space="preserve"> корп. 2</w:t>
      </w:r>
      <w:r w:rsidR="00D51D98">
        <w:rPr>
          <w:color w:val="000000"/>
          <w:sz w:val="22"/>
          <w:szCs w:val="22"/>
        </w:rPr>
        <w:t>, лит. А.</w:t>
      </w:r>
    </w:p>
    <w:p w14:paraId="47E6A9E0" w14:textId="6934CD7A"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Поставщик обязан направить в адрес Покупателя средствами /электронной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 Покупателя не позднее, чем за 1 (один) рабочий день до даты такой поставки.</w:t>
      </w:r>
    </w:p>
    <w:p w14:paraId="770FE15F" w14:textId="23B47833"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 xml:space="preserve">Право собственности и риск случайного повреждения, гибели Товара переходит от Поставщика к Покупателю с момента подписания </w:t>
      </w:r>
      <w:r w:rsidRPr="006377DD">
        <w:rPr>
          <w:color w:val="000000"/>
          <w:sz w:val="22"/>
          <w:szCs w:val="22"/>
        </w:rPr>
        <w:t>Товарной накладной унифицированной формы ТОРГ-12</w:t>
      </w:r>
      <w:r w:rsidR="006377DD">
        <w:rPr>
          <w:color w:val="000000"/>
          <w:sz w:val="22"/>
          <w:szCs w:val="22"/>
        </w:rPr>
        <w:t xml:space="preserve"> либо УПД</w:t>
      </w:r>
      <w:r>
        <w:rPr>
          <w:color w:val="000000"/>
          <w:sz w:val="22"/>
          <w:szCs w:val="22"/>
        </w:rPr>
        <w:t>. Поставщик считается исполнившим обязательство по поставке Товара Покупателю с момента, указанного в настоящем пункте.</w:t>
      </w:r>
    </w:p>
    <w:p w14:paraId="3745E20A" w14:textId="29BBA474"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 xml:space="preserve">Поставщик в течение </w:t>
      </w:r>
      <w:r w:rsidR="00D919C6">
        <w:rPr>
          <w:color w:val="000000"/>
          <w:sz w:val="22"/>
          <w:szCs w:val="22"/>
        </w:rPr>
        <w:t xml:space="preserve">одного дня </w:t>
      </w:r>
      <w:r>
        <w:rPr>
          <w:color w:val="000000"/>
          <w:sz w:val="22"/>
          <w:szCs w:val="22"/>
        </w:rPr>
        <w:t>с даты отгрузки Товара, обязан уведомить об этом Покупателя средствами электронной связи. При этом Поставщик обязан указать № партии, № контейнера</w:t>
      </w:r>
      <w:r w:rsidR="00A40CB3">
        <w:rPr>
          <w:color w:val="000000"/>
          <w:sz w:val="22"/>
          <w:szCs w:val="22"/>
        </w:rPr>
        <w:t xml:space="preserve"> </w:t>
      </w:r>
      <w:r>
        <w:rPr>
          <w:color w:val="000000"/>
          <w:sz w:val="22"/>
          <w:szCs w:val="22"/>
        </w:rPr>
        <w:t>(вагона, транспортного средства), пункт назначения, дату отправки, предположительное время прибытия Товара в место назначения, наименование и количество Товара, наименование грузоотправителя и грузополучателя</w:t>
      </w:r>
      <w:r>
        <w:rPr>
          <w:i/>
          <w:color w:val="000000"/>
          <w:sz w:val="22"/>
          <w:szCs w:val="22"/>
        </w:rPr>
        <w:t>.</w:t>
      </w:r>
    </w:p>
    <w:p w14:paraId="0EFD5C19"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28C2E2FB"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 xml:space="preserve">Возврат транспорта осуществляется за счет средств Поставщика. </w:t>
      </w:r>
      <w:r>
        <w:rPr>
          <w:sz w:val="22"/>
          <w:szCs w:val="22"/>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Pr>
          <w:color w:val="000000"/>
          <w:sz w:val="22"/>
          <w:szCs w:val="22"/>
        </w:rPr>
        <w:t>в течение 5 (пяти) дней с момента выставления Покупателем соответствующего счета.</w:t>
      </w:r>
    </w:p>
    <w:p w14:paraId="578A7DFD"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771045B2"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Покупатель вправе, уведомив Поставщика, отказаться от принятия Товара, поставка которого просрочена.</w:t>
      </w:r>
    </w:p>
    <w:p w14:paraId="464EC85B" w14:textId="77777777" w:rsidR="00947C18" w:rsidRDefault="00947C18">
      <w:pPr>
        <w:tabs>
          <w:tab w:val="left" w:pos="280"/>
          <w:tab w:val="left" w:pos="426"/>
        </w:tabs>
        <w:jc w:val="both"/>
        <w:rPr>
          <w:b/>
          <w:sz w:val="22"/>
          <w:szCs w:val="22"/>
        </w:rPr>
      </w:pPr>
    </w:p>
    <w:p w14:paraId="57692D4A" w14:textId="77777777" w:rsidR="00947C18" w:rsidRDefault="00992CD6">
      <w:pPr>
        <w:pStyle w:val="af7"/>
        <w:numPr>
          <w:ilvl w:val="0"/>
          <w:numId w:val="14"/>
        </w:numPr>
        <w:tabs>
          <w:tab w:val="left" w:pos="280"/>
          <w:tab w:val="left" w:pos="426"/>
        </w:tabs>
        <w:ind w:left="0" w:firstLine="0"/>
        <w:jc w:val="center"/>
        <w:rPr>
          <w:b/>
          <w:sz w:val="22"/>
          <w:szCs w:val="22"/>
        </w:rPr>
      </w:pPr>
      <w:r>
        <w:rPr>
          <w:b/>
          <w:sz w:val="22"/>
          <w:szCs w:val="22"/>
        </w:rPr>
        <w:t>Приемка по количеству и качеству</w:t>
      </w:r>
    </w:p>
    <w:p w14:paraId="78FB4EBD"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Приемка Товара осуществляется Покупателем совместно с представителями Поставщика в следующем порядке.</w:t>
      </w:r>
    </w:p>
    <w:p w14:paraId="5C08A736" w14:textId="0B65414B" w:rsidR="00947C18" w:rsidRPr="006377DD" w:rsidRDefault="00992CD6">
      <w:pPr>
        <w:pStyle w:val="af7"/>
        <w:numPr>
          <w:ilvl w:val="1"/>
          <w:numId w:val="14"/>
        </w:numPr>
        <w:tabs>
          <w:tab w:val="left" w:pos="280"/>
          <w:tab w:val="left" w:pos="426"/>
        </w:tabs>
        <w:ind w:left="0" w:firstLine="0"/>
        <w:jc w:val="both"/>
        <w:rPr>
          <w:b/>
          <w:sz w:val="22"/>
          <w:szCs w:val="22"/>
        </w:rPr>
      </w:pPr>
      <w:r>
        <w:rPr>
          <w:color w:val="000000"/>
          <w:sz w:val="22"/>
          <w:szCs w:val="22"/>
        </w:rPr>
        <w:t xml:space="preserve">Приемка Товара производится </w:t>
      </w:r>
      <w:r w:rsidR="006377DD">
        <w:rPr>
          <w:color w:val="000000"/>
          <w:sz w:val="22"/>
          <w:szCs w:val="22"/>
        </w:rPr>
        <w:t xml:space="preserve">путем подписания Сторонами </w:t>
      </w:r>
      <w:r w:rsidRPr="006377DD">
        <w:rPr>
          <w:color w:val="000000"/>
          <w:sz w:val="22"/>
          <w:szCs w:val="22"/>
        </w:rPr>
        <w:t>Товарн</w:t>
      </w:r>
      <w:r w:rsidR="006377DD" w:rsidRPr="00582BA1">
        <w:rPr>
          <w:color w:val="000000"/>
          <w:sz w:val="22"/>
          <w:szCs w:val="22"/>
        </w:rPr>
        <w:t>ой</w:t>
      </w:r>
      <w:r w:rsidRPr="006377DD">
        <w:rPr>
          <w:color w:val="000000"/>
          <w:sz w:val="22"/>
          <w:szCs w:val="22"/>
        </w:rPr>
        <w:t xml:space="preserve"> накладн</w:t>
      </w:r>
      <w:r w:rsidR="006377DD" w:rsidRPr="00582BA1">
        <w:rPr>
          <w:color w:val="000000"/>
          <w:sz w:val="22"/>
          <w:szCs w:val="22"/>
        </w:rPr>
        <w:t>ой</w:t>
      </w:r>
      <w:r w:rsidRPr="006377DD">
        <w:rPr>
          <w:color w:val="000000"/>
          <w:sz w:val="22"/>
          <w:szCs w:val="22"/>
        </w:rPr>
        <w:t xml:space="preserve"> унифицированной формы ТОРГ-12</w:t>
      </w:r>
      <w:r w:rsidR="006377DD" w:rsidRPr="00582BA1">
        <w:rPr>
          <w:color w:val="000000"/>
          <w:sz w:val="22"/>
          <w:szCs w:val="22"/>
        </w:rPr>
        <w:t xml:space="preserve"> либо УПД</w:t>
      </w:r>
      <w:r w:rsidRPr="006377DD">
        <w:rPr>
          <w:color w:val="000000"/>
          <w:sz w:val="22"/>
          <w:szCs w:val="22"/>
        </w:rPr>
        <w:t>.</w:t>
      </w:r>
    </w:p>
    <w:p w14:paraId="5303BAE0" w14:textId="4633176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Поставщик в дату, следующую за датой доставки Товара (</w:t>
      </w:r>
      <w:r>
        <w:rPr>
          <w:i/>
          <w:color w:val="000000"/>
          <w:sz w:val="22"/>
          <w:szCs w:val="22"/>
        </w:rPr>
        <w:t>частей Товара</w:t>
      </w:r>
      <w:r>
        <w:rPr>
          <w:color w:val="000000"/>
          <w:sz w:val="22"/>
          <w:szCs w:val="22"/>
        </w:rPr>
        <w:t>) на склад Покупателя (до 12:00 по московскому времени), обязан передать сканированные копии документов, подтверждающих факт поставки, Покупателю средствами электронной связи по адресу электронной почты, указанному в разделе 1</w:t>
      </w:r>
      <w:r w:rsidR="00637C8B">
        <w:rPr>
          <w:color w:val="000000"/>
          <w:sz w:val="22"/>
          <w:szCs w:val="22"/>
        </w:rPr>
        <w:t>7</w:t>
      </w:r>
      <w:r>
        <w:rPr>
          <w:color w:val="000000"/>
          <w:sz w:val="22"/>
          <w:szCs w:val="22"/>
        </w:rPr>
        <w:t xml:space="preserve"> настоящего Договора. Оригиналы документов, подтверждающих факт поставки (подписанные </w:t>
      </w:r>
      <w:r>
        <w:rPr>
          <w:color w:val="000000"/>
          <w:sz w:val="22"/>
          <w:szCs w:val="22"/>
        </w:rPr>
        <w:lastRenderedPageBreak/>
        <w:t xml:space="preserve">Поставщиком товарная </w:t>
      </w:r>
      <w:r w:rsidRPr="006B0CCC">
        <w:rPr>
          <w:color w:val="000000"/>
          <w:sz w:val="22"/>
          <w:szCs w:val="22"/>
        </w:rPr>
        <w:t>накладная по форме ТОРГ-12</w:t>
      </w:r>
      <w:r w:rsidR="006B0CCC">
        <w:rPr>
          <w:color w:val="000000"/>
          <w:sz w:val="22"/>
          <w:szCs w:val="22"/>
        </w:rPr>
        <w:t xml:space="preserve"> либо УПД </w:t>
      </w:r>
      <w:r>
        <w:rPr>
          <w:color w:val="000000"/>
          <w:sz w:val="22"/>
          <w:szCs w:val="22"/>
        </w:rPr>
        <w:t>и счет</w:t>
      </w:r>
      <w:r w:rsidR="006B0CCC">
        <w:rPr>
          <w:color w:val="000000"/>
          <w:sz w:val="22"/>
          <w:szCs w:val="22"/>
        </w:rPr>
        <w:t>, счет-</w:t>
      </w:r>
      <w:r>
        <w:rPr>
          <w:color w:val="000000"/>
          <w:sz w:val="22"/>
          <w:szCs w:val="22"/>
        </w:rPr>
        <w:t>фактур</w:t>
      </w:r>
      <w:r w:rsidR="006B0CCC">
        <w:rPr>
          <w:color w:val="000000"/>
          <w:sz w:val="22"/>
          <w:szCs w:val="22"/>
        </w:rPr>
        <w:t>а</w:t>
      </w:r>
      <w:r>
        <w:rPr>
          <w:color w:val="000000"/>
          <w:sz w:val="22"/>
          <w:szCs w:val="22"/>
        </w:rPr>
        <w:t xml:space="preserve">), должны быть направлены Покупателю не позднее 5 (пяти) календарных дней с даты доставки Товара </w:t>
      </w:r>
      <w:r>
        <w:rPr>
          <w:i/>
          <w:color w:val="000000"/>
          <w:sz w:val="22"/>
          <w:szCs w:val="22"/>
        </w:rPr>
        <w:t>(частей Товара</w:t>
      </w:r>
      <w:r>
        <w:rPr>
          <w:color w:val="000000"/>
          <w:sz w:val="22"/>
          <w:szCs w:val="22"/>
        </w:rPr>
        <w:t>) на склад Покупателя.</w:t>
      </w:r>
    </w:p>
    <w:p w14:paraId="512511AB"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8.7 настоящего Договора.</w:t>
      </w:r>
    </w:p>
    <w:p w14:paraId="1623B559" w14:textId="40E48887" w:rsidR="00947C18" w:rsidRDefault="00992CD6">
      <w:pPr>
        <w:tabs>
          <w:tab w:val="left" w:pos="280"/>
          <w:tab w:val="left" w:pos="426"/>
        </w:tabs>
        <w:jc w:val="both"/>
        <w:rPr>
          <w:color w:val="000000"/>
          <w:sz w:val="22"/>
          <w:szCs w:val="22"/>
        </w:rPr>
      </w:pPr>
      <w:r>
        <w:rPr>
          <w:color w:val="000000"/>
          <w:sz w:val="22"/>
          <w:szCs w:val="22"/>
        </w:rPr>
        <w:t xml:space="preserve">В течение 5 (пяти)  календарных дней с даты получения подписанных со стороны Поставщика оригиналов товарной накладной </w:t>
      </w:r>
      <w:r w:rsidRPr="006B0CCC">
        <w:rPr>
          <w:color w:val="000000"/>
          <w:sz w:val="22"/>
          <w:szCs w:val="22"/>
        </w:rPr>
        <w:t>по форме ТОРГ-12</w:t>
      </w:r>
      <w:r>
        <w:rPr>
          <w:color w:val="000000"/>
          <w:sz w:val="22"/>
          <w:szCs w:val="22"/>
        </w:rPr>
        <w:t xml:space="preserve"> </w:t>
      </w:r>
      <w:r w:rsidR="006B0CCC">
        <w:rPr>
          <w:color w:val="000000"/>
          <w:sz w:val="22"/>
          <w:szCs w:val="22"/>
        </w:rPr>
        <w:t xml:space="preserve">либо УПД </w:t>
      </w:r>
      <w:r>
        <w:rPr>
          <w:color w:val="000000"/>
          <w:sz w:val="22"/>
          <w:szCs w:val="22"/>
        </w:rPr>
        <w:t>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14:paraId="72F0E435" w14:textId="77777777" w:rsidR="00947C18" w:rsidRDefault="00992CD6">
      <w:pPr>
        <w:pStyle w:val="af7"/>
        <w:numPr>
          <w:ilvl w:val="1"/>
          <w:numId w:val="14"/>
        </w:numPr>
        <w:tabs>
          <w:tab w:val="left" w:pos="280"/>
          <w:tab w:val="left" w:pos="426"/>
        </w:tabs>
        <w:ind w:left="0" w:firstLine="0"/>
        <w:jc w:val="both"/>
        <w:rPr>
          <w:sz w:val="22"/>
          <w:szCs w:val="22"/>
        </w:rPr>
      </w:pPr>
      <w:r>
        <w:rPr>
          <w:color w:val="000000"/>
          <w:sz w:val="22"/>
          <w:szCs w:val="22"/>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1E6FAD08" w14:textId="26D26392" w:rsidR="00947C18" w:rsidRDefault="00992CD6">
      <w:pPr>
        <w:pStyle w:val="af7"/>
        <w:numPr>
          <w:ilvl w:val="1"/>
          <w:numId w:val="14"/>
        </w:numPr>
        <w:tabs>
          <w:tab w:val="left" w:pos="280"/>
          <w:tab w:val="left" w:pos="426"/>
        </w:tabs>
        <w:ind w:left="0" w:firstLine="0"/>
        <w:jc w:val="both"/>
        <w:rPr>
          <w:sz w:val="22"/>
          <w:szCs w:val="22"/>
        </w:rPr>
      </w:pPr>
      <w:r>
        <w:rPr>
          <w:color w:val="000000"/>
          <w:sz w:val="22"/>
          <w:szCs w:val="22"/>
        </w:rPr>
        <w:t>В случае невозможности прибытия Поставщика к дате, определяемой в соответствии с п. 7.</w:t>
      </w:r>
      <w:r w:rsidR="008459C3" w:rsidRPr="008459C3">
        <w:rPr>
          <w:color w:val="000000"/>
          <w:sz w:val="22"/>
          <w:szCs w:val="22"/>
        </w:rPr>
        <w:t>5</w:t>
      </w:r>
      <w:r>
        <w:rPr>
          <w:color w:val="000000"/>
          <w:sz w:val="22"/>
          <w:szCs w:val="22"/>
        </w:rPr>
        <w:t xml:space="preserve">. настоящего Договора, на </w:t>
      </w:r>
      <w:proofErr w:type="spellStart"/>
      <w:r>
        <w:rPr>
          <w:color w:val="000000"/>
          <w:sz w:val="22"/>
          <w:szCs w:val="22"/>
        </w:rPr>
        <w:t>внутритарную</w:t>
      </w:r>
      <w:proofErr w:type="spellEnd"/>
      <w:r>
        <w:rPr>
          <w:color w:val="000000"/>
          <w:sz w:val="22"/>
          <w:szCs w:val="22"/>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w:t>
      </w:r>
      <w:r w:rsidR="00637C8B">
        <w:rPr>
          <w:color w:val="000000"/>
          <w:sz w:val="22"/>
          <w:szCs w:val="22"/>
        </w:rPr>
        <w:t>7</w:t>
      </w:r>
      <w:r>
        <w:rPr>
          <w:color w:val="000000"/>
          <w:sz w:val="22"/>
          <w:szCs w:val="22"/>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6E00FE40" w14:textId="77777777" w:rsidR="00947C18" w:rsidRDefault="00947C18">
      <w:pPr>
        <w:tabs>
          <w:tab w:val="left" w:pos="280"/>
          <w:tab w:val="left" w:pos="426"/>
        </w:tabs>
        <w:jc w:val="both"/>
        <w:rPr>
          <w:sz w:val="22"/>
          <w:szCs w:val="22"/>
        </w:rPr>
      </w:pPr>
    </w:p>
    <w:p w14:paraId="3726C6AD" w14:textId="77777777" w:rsidR="00947C18" w:rsidRDefault="00992CD6">
      <w:pPr>
        <w:pStyle w:val="af7"/>
        <w:numPr>
          <w:ilvl w:val="0"/>
          <w:numId w:val="14"/>
        </w:numPr>
        <w:tabs>
          <w:tab w:val="left" w:pos="280"/>
          <w:tab w:val="left" w:pos="426"/>
        </w:tabs>
        <w:ind w:left="0" w:firstLine="0"/>
        <w:jc w:val="center"/>
        <w:rPr>
          <w:b/>
          <w:sz w:val="22"/>
          <w:szCs w:val="22"/>
        </w:rPr>
      </w:pPr>
      <w:r>
        <w:rPr>
          <w:b/>
          <w:sz w:val="22"/>
          <w:szCs w:val="22"/>
        </w:rPr>
        <w:t>Ответственность по Договору</w:t>
      </w:r>
    </w:p>
    <w:p w14:paraId="65A0A433"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EC8320F"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1 % от суммы задолженности.</w:t>
      </w:r>
    </w:p>
    <w:p w14:paraId="41355B1E" w14:textId="2FAE8D69"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За нарушение промежуточных сроков поставки, ассортимента и количества поставляемого Товара Поставщик выплатит по письменному требованию Покупателя неустойку в размере 0,1% от цены Договора за каждый день просрочки.</w:t>
      </w:r>
    </w:p>
    <w:p w14:paraId="36F5566E" w14:textId="5673CB9C"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0,1% от цены Договора за каждый день просрочки.</w:t>
      </w:r>
    </w:p>
    <w:p w14:paraId="7D018D34" w14:textId="77777777" w:rsidR="00947C18" w:rsidRDefault="00992CD6">
      <w:pPr>
        <w:pStyle w:val="af7"/>
        <w:numPr>
          <w:ilvl w:val="1"/>
          <w:numId w:val="14"/>
        </w:numPr>
        <w:tabs>
          <w:tab w:val="left" w:pos="280"/>
          <w:tab w:val="left" w:pos="426"/>
        </w:tabs>
        <w:ind w:left="0" w:firstLine="0"/>
        <w:jc w:val="both"/>
        <w:rPr>
          <w:b/>
          <w:sz w:val="22"/>
          <w:szCs w:val="22"/>
        </w:rPr>
      </w:pPr>
      <w:r>
        <w:rPr>
          <w:sz w:val="22"/>
          <w:szCs w:val="22"/>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3F92FC87" w14:textId="77777777" w:rsidR="00947C18" w:rsidRDefault="00992CD6">
      <w:pPr>
        <w:pStyle w:val="af7"/>
        <w:numPr>
          <w:ilvl w:val="1"/>
          <w:numId w:val="14"/>
        </w:numPr>
        <w:tabs>
          <w:tab w:val="left" w:pos="280"/>
          <w:tab w:val="left" w:pos="426"/>
        </w:tabs>
        <w:ind w:left="0" w:firstLine="0"/>
        <w:jc w:val="both"/>
        <w:rPr>
          <w:b/>
          <w:sz w:val="22"/>
          <w:szCs w:val="22"/>
        </w:rPr>
      </w:pPr>
      <w:r>
        <w:rPr>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04EE8B9B" w14:textId="59ECF4CD"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 xml:space="preserve">За нарушение Поставщиком сроков исполнения обязательств по предоставлению документов в соответствии с пунктами 7.4., 7.5. настоящего Договора Покупатель имеет право потребовать от Поставщика уплаты неустойки в размере 1/360 ключевой ставки, установленной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w:t>
      </w:r>
      <w:r>
        <w:rPr>
          <w:color w:val="000000"/>
          <w:sz w:val="22"/>
          <w:szCs w:val="22"/>
        </w:rPr>
        <w:lastRenderedPageBreak/>
        <w:t>с пунктами 7.4., 7.5.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w:t>
      </w:r>
      <w:r w:rsidR="006B0CCC">
        <w:rPr>
          <w:color w:val="000000"/>
          <w:sz w:val="22"/>
          <w:szCs w:val="22"/>
        </w:rPr>
        <w:t>, счете</w:t>
      </w:r>
      <w:r>
        <w:rPr>
          <w:color w:val="000000"/>
          <w:sz w:val="22"/>
          <w:szCs w:val="22"/>
        </w:rPr>
        <w:t>-фактуре и/или документах, подтверждающих факт поставки.</w:t>
      </w:r>
    </w:p>
    <w:p w14:paraId="4E6E7480" w14:textId="77777777" w:rsidR="00947C18" w:rsidRDefault="00992CD6">
      <w:pPr>
        <w:pStyle w:val="af7"/>
        <w:numPr>
          <w:ilvl w:val="1"/>
          <w:numId w:val="14"/>
        </w:numPr>
        <w:tabs>
          <w:tab w:val="left" w:pos="280"/>
          <w:tab w:val="left" w:pos="426"/>
        </w:tabs>
        <w:ind w:left="0" w:firstLine="0"/>
        <w:jc w:val="both"/>
        <w:rPr>
          <w:b/>
          <w:sz w:val="22"/>
          <w:szCs w:val="22"/>
        </w:rPr>
      </w:pPr>
      <w:r>
        <w:rPr>
          <w:sz w:val="22"/>
          <w:szCs w:val="22"/>
        </w:rPr>
        <w:t>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p>
    <w:p w14:paraId="7E783F5E" w14:textId="77777777" w:rsidR="00947C18" w:rsidRDefault="00992CD6">
      <w:pPr>
        <w:pStyle w:val="af7"/>
        <w:numPr>
          <w:ilvl w:val="1"/>
          <w:numId w:val="14"/>
        </w:numPr>
        <w:tabs>
          <w:tab w:val="left" w:pos="280"/>
          <w:tab w:val="left" w:pos="426"/>
        </w:tabs>
        <w:ind w:left="0" w:firstLine="0"/>
        <w:jc w:val="both"/>
        <w:rPr>
          <w:b/>
          <w:sz w:val="22"/>
          <w:szCs w:val="22"/>
        </w:rPr>
      </w:pPr>
      <w:r>
        <w:rPr>
          <w:color w:val="000000"/>
          <w:sz w:val="22"/>
          <w:szCs w:val="22"/>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6623F66D" w14:textId="77777777" w:rsidR="00947C18" w:rsidRDefault="00992CD6">
      <w:pPr>
        <w:pStyle w:val="af7"/>
        <w:numPr>
          <w:ilvl w:val="1"/>
          <w:numId w:val="14"/>
        </w:numPr>
        <w:tabs>
          <w:tab w:val="left" w:pos="280"/>
          <w:tab w:val="left" w:pos="426"/>
        </w:tabs>
        <w:ind w:left="0" w:firstLine="0"/>
        <w:jc w:val="both"/>
        <w:rPr>
          <w:b/>
          <w:sz w:val="22"/>
          <w:szCs w:val="22"/>
        </w:rPr>
      </w:pPr>
      <w:r>
        <w:rPr>
          <w:sz w:val="22"/>
          <w:szCs w:val="22"/>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0CB1A86A" w14:textId="77777777" w:rsidR="00947C18" w:rsidRDefault="00992CD6">
      <w:pPr>
        <w:pStyle w:val="af7"/>
        <w:numPr>
          <w:ilvl w:val="1"/>
          <w:numId w:val="14"/>
        </w:numPr>
        <w:tabs>
          <w:tab w:val="left" w:pos="280"/>
          <w:tab w:val="left" w:pos="426"/>
        </w:tabs>
        <w:ind w:left="0" w:firstLine="0"/>
        <w:jc w:val="both"/>
        <w:rPr>
          <w:b/>
          <w:sz w:val="22"/>
          <w:szCs w:val="22"/>
        </w:rPr>
      </w:pPr>
      <w:r>
        <w:rPr>
          <w:sz w:val="22"/>
          <w:szCs w:val="22"/>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14:paraId="1696A4CE" w14:textId="77777777" w:rsidR="00947C18" w:rsidRDefault="00992CD6">
      <w:pPr>
        <w:pStyle w:val="af7"/>
        <w:numPr>
          <w:ilvl w:val="1"/>
          <w:numId w:val="14"/>
        </w:numPr>
        <w:tabs>
          <w:tab w:val="left" w:pos="280"/>
          <w:tab w:val="left" w:pos="426"/>
        </w:tabs>
        <w:ind w:left="0" w:firstLine="0"/>
        <w:jc w:val="both"/>
        <w:rPr>
          <w:b/>
          <w:sz w:val="22"/>
          <w:szCs w:val="22"/>
        </w:rPr>
      </w:pPr>
      <w:r>
        <w:rPr>
          <w:sz w:val="22"/>
          <w:szCs w:val="22"/>
        </w:rPr>
        <w:t>В случае передачи товара ненадлежащего качества Поставщик должен уплатить Покупателю неустойку в размере 1% от цены Договора за каждый день с даты передачи такого товара до полного устранения недостатков товара (замены товара).</w:t>
      </w:r>
    </w:p>
    <w:p w14:paraId="2C3D3274" w14:textId="77777777" w:rsidR="00947C18" w:rsidRDefault="00947C18">
      <w:pPr>
        <w:tabs>
          <w:tab w:val="left" w:pos="280"/>
          <w:tab w:val="left" w:pos="426"/>
        </w:tabs>
        <w:jc w:val="both"/>
        <w:rPr>
          <w:b/>
          <w:sz w:val="22"/>
          <w:szCs w:val="22"/>
        </w:rPr>
      </w:pPr>
    </w:p>
    <w:p w14:paraId="456CC7FC" w14:textId="77777777" w:rsidR="00947C18" w:rsidRDefault="00947C18">
      <w:pPr>
        <w:tabs>
          <w:tab w:val="left" w:pos="280"/>
          <w:tab w:val="left" w:pos="426"/>
        </w:tabs>
        <w:jc w:val="both"/>
        <w:rPr>
          <w:color w:val="000000" w:themeColor="text1"/>
          <w:sz w:val="22"/>
          <w:szCs w:val="22"/>
        </w:rPr>
      </w:pPr>
    </w:p>
    <w:p w14:paraId="7940EEC0" w14:textId="77777777" w:rsidR="00947C18" w:rsidRDefault="00992CD6">
      <w:pPr>
        <w:pStyle w:val="af7"/>
        <w:numPr>
          <w:ilvl w:val="0"/>
          <w:numId w:val="14"/>
        </w:numPr>
        <w:tabs>
          <w:tab w:val="left" w:pos="0"/>
          <w:tab w:val="left" w:pos="426"/>
        </w:tabs>
        <w:ind w:left="0" w:firstLine="0"/>
        <w:jc w:val="center"/>
        <w:rPr>
          <w:b/>
          <w:sz w:val="22"/>
          <w:szCs w:val="22"/>
        </w:rPr>
      </w:pPr>
      <w:r>
        <w:rPr>
          <w:b/>
          <w:sz w:val="22"/>
          <w:szCs w:val="22"/>
        </w:rPr>
        <w:t>Заверения об обстоятельствах</w:t>
      </w:r>
    </w:p>
    <w:p w14:paraId="4B1444A5" w14:textId="77777777" w:rsidR="00947C18" w:rsidRDefault="00992CD6">
      <w:pPr>
        <w:pStyle w:val="af7"/>
        <w:numPr>
          <w:ilvl w:val="1"/>
          <w:numId w:val="14"/>
        </w:numPr>
        <w:tabs>
          <w:tab w:val="left" w:pos="280"/>
          <w:tab w:val="left" w:pos="426"/>
          <w:tab w:val="left" w:pos="567"/>
        </w:tabs>
        <w:ind w:left="0" w:firstLine="0"/>
        <w:jc w:val="both"/>
        <w:rPr>
          <w:b/>
          <w:sz w:val="22"/>
          <w:szCs w:val="22"/>
        </w:rPr>
      </w:pPr>
      <w:r>
        <w:rPr>
          <w:color w:val="000000" w:themeColor="text1"/>
          <w:sz w:val="22"/>
          <w:szCs w:val="22"/>
        </w:rPr>
        <w:t>В соответствии со статьей 431.2 Гражданского кодекса Российской Федерации Поставщик заверяет Покупателя, что на момент заключения Договора</w:t>
      </w:r>
      <w:r>
        <w:rPr>
          <w:iCs/>
          <w:color w:val="000000" w:themeColor="text1"/>
          <w:sz w:val="22"/>
          <w:szCs w:val="22"/>
        </w:rPr>
        <w:t>:</w:t>
      </w:r>
    </w:p>
    <w:p w14:paraId="639A4262" w14:textId="77777777" w:rsidR="00947C18" w:rsidRDefault="00992CD6">
      <w:pPr>
        <w:pStyle w:val="af7"/>
        <w:numPr>
          <w:ilvl w:val="0"/>
          <w:numId w:val="15"/>
        </w:numPr>
        <w:tabs>
          <w:tab w:val="left" w:pos="280"/>
          <w:tab w:val="left" w:pos="426"/>
        </w:tabs>
        <w:ind w:left="0" w:firstLine="0"/>
        <w:jc w:val="both"/>
        <w:rPr>
          <w:b/>
          <w:sz w:val="22"/>
          <w:szCs w:val="22"/>
        </w:rPr>
      </w:pPr>
      <w:r>
        <w:rPr>
          <w:color w:val="000000" w:themeColor="text1"/>
          <w:sz w:val="22"/>
          <w:szCs w:val="22"/>
        </w:rPr>
        <w:t>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2FF19EA4" w14:textId="77777777" w:rsidR="00947C18" w:rsidRDefault="00992CD6">
      <w:pPr>
        <w:pStyle w:val="af7"/>
        <w:numPr>
          <w:ilvl w:val="0"/>
          <w:numId w:val="15"/>
        </w:numPr>
        <w:tabs>
          <w:tab w:val="left" w:pos="280"/>
          <w:tab w:val="left" w:pos="426"/>
        </w:tabs>
        <w:ind w:left="0" w:firstLine="0"/>
        <w:jc w:val="both"/>
        <w:rPr>
          <w:b/>
          <w:sz w:val="22"/>
          <w:szCs w:val="22"/>
        </w:rPr>
      </w:pPr>
      <w:r>
        <w:rPr>
          <w:color w:val="000000" w:themeColor="text1"/>
          <w:sz w:val="22"/>
          <w:szCs w:val="22"/>
        </w:rPr>
        <w:t xml:space="preserve">Поставщик, а также привлекаемые им в целях исполнения Договора лица (субподрядчики, </w:t>
      </w:r>
      <w:proofErr w:type="spellStart"/>
      <w:r>
        <w:rPr>
          <w:color w:val="000000" w:themeColor="text1"/>
          <w:sz w:val="22"/>
          <w:szCs w:val="22"/>
        </w:rPr>
        <w:t>субисполнители</w:t>
      </w:r>
      <w:proofErr w:type="spellEnd"/>
      <w:r>
        <w:rPr>
          <w:color w:val="000000" w:themeColor="text1"/>
          <w:sz w:val="22"/>
          <w:szCs w:val="22"/>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635FC8C7" w14:textId="77777777" w:rsidR="00947C18" w:rsidRDefault="00992CD6">
      <w:pPr>
        <w:pStyle w:val="af7"/>
        <w:numPr>
          <w:ilvl w:val="0"/>
          <w:numId w:val="15"/>
        </w:numPr>
        <w:tabs>
          <w:tab w:val="left" w:pos="280"/>
          <w:tab w:val="left" w:pos="426"/>
        </w:tabs>
        <w:ind w:left="0" w:firstLine="0"/>
        <w:jc w:val="both"/>
        <w:rPr>
          <w:b/>
          <w:sz w:val="22"/>
          <w:szCs w:val="22"/>
        </w:rPr>
      </w:pPr>
      <w:r>
        <w:rPr>
          <w:color w:val="000000" w:themeColor="text1"/>
          <w:sz w:val="22"/>
          <w:szCs w:val="22"/>
        </w:rPr>
        <w:t xml:space="preserve">Поставщик, а также привлекаемые им в целях исполнения Договора лица (субподрядчики, </w:t>
      </w:r>
      <w:proofErr w:type="spellStart"/>
      <w:r>
        <w:rPr>
          <w:color w:val="000000" w:themeColor="text1"/>
          <w:sz w:val="22"/>
          <w:szCs w:val="22"/>
        </w:rPr>
        <w:t>субисполнители</w:t>
      </w:r>
      <w:proofErr w:type="spellEnd"/>
      <w:r>
        <w:rPr>
          <w:color w:val="000000" w:themeColor="text1"/>
          <w:sz w:val="22"/>
          <w:szCs w:val="22"/>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color w:val="000000" w:themeColor="text1"/>
          <w:sz w:val="22"/>
          <w:szCs w:val="22"/>
        </w:rPr>
        <w:t>субисполнителя</w:t>
      </w:r>
      <w:proofErr w:type="spellEnd"/>
      <w:r>
        <w:rPr>
          <w:color w:val="000000" w:themeColor="text1"/>
          <w:sz w:val="22"/>
          <w:szCs w:val="22"/>
        </w:rPr>
        <w:t>,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6CA653E8" w14:textId="77777777" w:rsidR="00947C18" w:rsidRDefault="00992CD6">
      <w:pPr>
        <w:pStyle w:val="af7"/>
        <w:numPr>
          <w:ilvl w:val="0"/>
          <w:numId w:val="15"/>
        </w:numPr>
        <w:tabs>
          <w:tab w:val="left" w:pos="280"/>
          <w:tab w:val="left" w:pos="426"/>
        </w:tabs>
        <w:ind w:left="0" w:firstLine="0"/>
        <w:jc w:val="both"/>
        <w:rPr>
          <w:color w:val="000000" w:themeColor="text1"/>
          <w:sz w:val="22"/>
          <w:szCs w:val="22"/>
        </w:rPr>
      </w:pPr>
      <w:r>
        <w:rPr>
          <w:color w:val="000000" w:themeColor="text1"/>
          <w:sz w:val="22"/>
          <w:szCs w:val="22"/>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43EDCE69" w14:textId="77777777" w:rsidR="00947C18" w:rsidRDefault="00992CD6">
      <w:pPr>
        <w:tabs>
          <w:tab w:val="left" w:pos="280"/>
          <w:tab w:val="left" w:pos="426"/>
        </w:tabs>
        <w:jc w:val="both"/>
        <w:rPr>
          <w:b/>
          <w:bCs/>
          <w:sz w:val="22"/>
          <w:szCs w:val="22"/>
        </w:rPr>
      </w:pPr>
      <w:r>
        <w:rPr>
          <w:color w:val="000000" w:themeColor="text1"/>
          <w:sz w:val="22"/>
          <w:szCs w:val="22"/>
        </w:rPr>
        <w:t>Покупатель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14:paraId="4D4B5F87" w14:textId="77777777" w:rsidR="00947C18" w:rsidRDefault="00947C18">
      <w:pPr>
        <w:tabs>
          <w:tab w:val="left" w:pos="280"/>
          <w:tab w:val="left" w:pos="426"/>
        </w:tabs>
        <w:jc w:val="both"/>
        <w:rPr>
          <w:b/>
          <w:sz w:val="22"/>
          <w:szCs w:val="22"/>
        </w:rPr>
      </w:pPr>
    </w:p>
    <w:p w14:paraId="5F9C903D" w14:textId="77777777" w:rsidR="00947C18" w:rsidRDefault="00992CD6">
      <w:pPr>
        <w:pStyle w:val="af7"/>
        <w:numPr>
          <w:ilvl w:val="0"/>
          <w:numId w:val="14"/>
        </w:numPr>
        <w:tabs>
          <w:tab w:val="left" w:pos="0"/>
          <w:tab w:val="left" w:pos="426"/>
        </w:tabs>
        <w:ind w:left="0" w:firstLine="0"/>
        <w:jc w:val="center"/>
        <w:rPr>
          <w:b/>
          <w:sz w:val="22"/>
          <w:szCs w:val="22"/>
        </w:rPr>
      </w:pPr>
      <w:r>
        <w:rPr>
          <w:b/>
          <w:sz w:val="22"/>
          <w:szCs w:val="22"/>
        </w:rPr>
        <w:t>Возмещение имущественных потерь</w:t>
      </w:r>
    </w:p>
    <w:p w14:paraId="145657F8" w14:textId="77777777" w:rsidR="00947C18" w:rsidRPr="00AA5B4A" w:rsidRDefault="00992CD6" w:rsidP="00AA5B4A">
      <w:pPr>
        <w:pStyle w:val="af7"/>
        <w:numPr>
          <w:ilvl w:val="1"/>
          <w:numId w:val="14"/>
        </w:numPr>
        <w:tabs>
          <w:tab w:val="left" w:pos="280"/>
          <w:tab w:val="left" w:pos="426"/>
          <w:tab w:val="left" w:pos="567"/>
        </w:tabs>
        <w:ind w:left="0" w:firstLine="0"/>
        <w:jc w:val="both"/>
        <w:rPr>
          <w:b/>
          <w:sz w:val="22"/>
          <w:szCs w:val="22"/>
        </w:rPr>
      </w:pPr>
      <w:r w:rsidRPr="00AA5B4A">
        <w:rPr>
          <w:sz w:val="22"/>
          <w:szCs w:val="22"/>
        </w:rPr>
        <w:t xml:space="preserve">В </w:t>
      </w:r>
      <w:r w:rsidRPr="00AA5B4A">
        <w:rPr>
          <w:color w:val="000000"/>
          <w:sz w:val="22"/>
          <w:szCs w:val="22"/>
        </w:rPr>
        <w:t xml:space="preserve">соответствии со статьей 406.1 Гражданского кодекса Российской Федерации Поставщик обязуется возместить </w:t>
      </w:r>
      <w:r w:rsidRPr="00AA5B4A">
        <w:rPr>
          <w:color w:val="000000" w:themeColor="text1"/>
          <w:sz w:val="22"/>
          <w:szCs w:val="22"/>
        </w:rPr>
        <w:t>Покупателю</w:t>
      </w:r>
      <w:r w:rsidRPr="00AA5B4A">
        <w:rPr>
          <w:color w:val="000000"/>
          <w:sz w:val="22"/>
          <w:szCs w:val="22"/>
        </w:rPr>
        <w:t xml:space="preserve"> полностью все его имущественные потери, </w:t>
      </w:r>
      <w:r w:rsidRPr="00AA5B4A">
        <w:rPr>
          <w:sz w:val="22"/>
          <w:szCs w:val="22"/>
        </w:rPr>
        <w:t xml:space="preserve">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w:t>
      </w:r>
      <w:r w:rsidRPr="00AA5B4A">
        <w:rPr>
          <w:color w:val="000000"/>
          <w:sz w:val="22"/>
          <w:szCs w:val="22"/>
        </w:rPr>
        <w:t xml:space="preserve">Поставщиком </w:t>
      </w:r>
      <w:r w:rsidRPr="00AA5B4A">
        <w:rPr>
          <w:sz w:val="22"/>
          <w:szCs w:val="22"/>
        </w:rPr>
        <w:t>своих налоговых обязанностей, либо в связи с привлечением им в качестве своих контрагентов (например, субподрядчиков, субпоставщиков</w:t>
      </w:r>
      <w:r w:rsidRPr="00AA5B4A">
        <w:rPr>
          <w:color w:val="000000"/>
          <w:sz w:val="22"/>
          <w:szCs w:val="22"/>
        </w:rPr>
        <w:t xml:space="preserve">)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w:t>
      </w:r>
      <w:r w:rsidRPr="00AA5B4A">
        <w:rPr>
          <w:color w:val="000000"/>
          <w:sz w:val="22"/>
          <w:szCs w:val="22"/>
        </w:rPr>
        <w:lastRenderedPageBreak/>
        <w:t>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4F797679" w14:textId="77777777" w:rsidR="00947C18" w:rsidRPr="00AA5B4A" w:rsidRDefault="00992CD6" w:rsidP="00AA5B4A">
      <w:pPr>
        <w:pStyle w:val="af7"/>
        <w:numPr>
          <w:ilvl w:val="0"/>
          <w:numId w:val="24"/>
        </w:numPr>
        <w:tabs>
          <w:tab w:val="left" w:pos="280"/>
        </w:tabs>
        <w:ind w:left="0" w:firstLine="0"/>
        <w:jc w:val="both"/>
        <w:rPr>
          <w:color w:val="000000"/>
          <w:sz w:val="22"/>
          <w:szCs w:val="22"/>
        </w:rPr>
      </w:pPr>
      <w:r w:rsidRPr="00AA5B4A">
        <w:rPr>
          <w:rStyle w:val="FontStyle21"/>
          <w:rFonts w:ascii="Times New Roman" w:hAnsi="Times New Roman" w:cs="Times New Roman"/>
          <w:color w:val="000000" w:themeColor="text1"/>
          <w:sz w:val="22"/>
          <w:szCs w:val="22"/>
        </w:rPr>
        <w:t xml:space="preserve">в порядке применения статьи 101, 105.17 Налогового кодекса Российской Федерации налоговым органом в отношении </w:t>
      </w:r>
      <w:r w:rsidRPr="00AA5B4A">
        <w:rPr>
          <w:color w:val="000000" w:themeColor="text1"/>
          <w:sz w:val="22"/>
          <w:szCs w:val="22"/>
        </w:rPr>
        <w:t>Покупателя</w:t>
      </w:r>
      <w:r w:rsidRPr="00AA5B4A">
        <w:rPr>
          <w:rStyle w:val="FontStyle21"/>
          <w:rFonts w:ascii="Times New Roman" w:hAnsi="Times New Roman" w:cs="Times New Roman"/>
          <w:color w:val="000000" w:themeColor="text1"/>
          <w:sz w:val="22"/>
          <w:szCs w:val="22"/>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r w:rsidRPr="00AA5B4A">
        <w:rPr>
          <w:color w:val="000000"/>
          <w:sz w:val="22"/>
          <w:szCs w:val="22"/>
        </w:rPr>
        <w:t>,</w:t>
      </w:r>
    </w:p>
    <w:p w14:paraId="01C2CE56" w14:textId="77777777" w:rsidR="00947C18" w:rsidRPr="00AA5B4A" w:rsidRDefault="00992CD6" w:rsidP="00582BA1">
      <w:pPr>
        <w:pBdr>
          <w:top w:val="none" w:sz="4" w:space="0" w:color="000000"/>
          <w:left w:val="none" w:sz="4" w:space="0" w:color="000000"/>
          <w:bottom w:val="none" w:sz="4" w:space="0" w:color="000000"/>
          <w:right w:val="none" w:sz="4" w:space="0" w:color="000000"/>
        </w:pBdr>
        <w:jc w:val="both"/>
        <w:rPr>
          <w:color w:val="000000" w:themeColor="text1"/>
          <w:sz w:val="22"/>
          <w:szCs w:val="22"/>
        </w:rPr>
      </w:pPr>
      <w:r w:rsidRPr="00AA5B4A">
        <w:rPr>
          <w:color w:val="000000" w:themeColor="text1"/>
          <w:sz w:val="22"/>
          <w:szCs w:val="22"/>
        </w:rPr>
        <w:t xml:space="preserve">либо в порядке </w:t>
      </w:r>
      <w:hyperlink r:id="rId8" w:tooltip="http://spb1-cons02.interrao.ru/cgi/online.cgi?req=doc&amp;base=LAW&amp;n=470746&amp;dst=3049&amp;field=134&amp;date=23.05.2024" w:history="1">
        <w:r w:rsidRPr="00AA5B4A">
          <w:rPr>
            <w:rStyle w:val="ac"/>
            <w:color w:val="000000" w:themeColor="text1"/>
            <w:sz w:val="22"/>
            <w:szCs w:val="22"/>
            <w:u w:val="none"/>
          </w:rPr>
          <w:t>статьи 105.30</w:t>
        </w:r>
      </w:hyperlink>
      <w:r w:rsidRPr="00AA5B4A">
        <w:rPr>
          <w:color w:val="000000" w:themeColor="text1"/>
          <w:sz w:val="22"/>
          <w:szCs w:val="22"/>
        </w:rPr>
        <w:t xml:space="preserve">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29726C92" w14:textId="77777777" w:rsidR="00947C18" w:rsidRPr="00AA5B4A" w:rsidRDefault="00992CD6" w:rsidP="00AA5B4A">
      <w:pPr>
        <w:pStyle w:val="af7"/>
        <w:numPr>
          <w:ilvl w:val="0"/>
          <w:numId w:val="24"/>
        </w:numPr>
        <w:tabs>
          <w:tab w:val="left" w:pos="280"/>
        </w:tabs>
        <w:ind w:left="0" w:firstLine="0"/>
        <w:jc w:val="both"/>
        <w:rPr>
          <w:sz w:val="22"/>
          <w:szCs w:val="22"/>
        </w:rPr>
      </w:pPr>
      <w:r w:rsidRPr="00AA5B4A">
        <w:rPr>
          <w:color w:val="000000" w:themeColor="text1"/>
          <w:sz w:val="22"/>
          <w:szCs w:val="22"/>
        </w:rPr>
        <w:t>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w:t>
      </w:r>
      <w:r w:rsidRPr="00AA5B4A">
        <w:rPr>
          <w:iCs/>
          <w:sz w:val="22"/>
          <w:szCs w:val="22"/>
        </w:rPr>
        <w:t xml:space="preserve">вследствие добровольного отказа </w:t>
      </w:r>
      <w:r w:rsidRPr="00AA5B4A">
        <w:rPr>
          <w:color w:val="000000" w:themeColor="text1"/>
          <w:sz w:val="22"/>
          <w:szCs w:val="22"/>
        </w:rPr>
        <w:t>Покупателя</w:t>
      </w:r>
      <w:r w:rsidRPr="00AA5B4A">
        <w:rPr>
          <w:iCs/>
          <w:sz w:val="22"/>
          <w:szCs w:val="22"/>
        </w:rPr>
        <w:t xml:space="preserve"> от применения вычета по операциям с </w:t>
      </w:r>
      <w:r w:rsidRPr="00AA5B4A">
        <w:rPr>
          <w:color w:val="000000"/>
          <w:sz w:val="22"/>
          <w:szCs w:val="22"/>
        </w:rPr>
        <w:t>Поставщиком</w:t>
      </w:r>
      <w:r w:rsidRPr="00AA5B4A">
        <w:rPr>
          <w:iCs/>
          <w:sz w:val="22"/>
          <w:szCs w:val="22"/>
        </w:rPr>
        <w:t>)</w:t>
      </w:r>
      <w:r w:rsidRPr="00AA5B4A">
        <w:rPr>
          <w:color w:val="000000" w:themeColor="text1"/>
          <w:sz w:val="22"/>
          <w:szCs w:val="22"/>
        </w:rPr>
        <w:t xml:space="preserve"> в соответствии с Решением налогового органа</w:t>
      </w:r>
      <w:r w:rsidRPr="00AA5B4A">
        <w:rPr>
          <w:b/>
          <w:sz w:val="22"/>
          <w:szCs w:val="22"/>
        </w:rPr>
        <w:t xml:space="preserve"> </w:t>
      </w:r>
      <w:r w:rsidRPr="00AA5B4A">
        <w:rPr>
          <w:sz w:val="22"/>
          <w:szCs w:val="22"/>
        </w:rPr>
        <w:t>или по Мотивированному мнению налогового органа.</w:t>
      </w:r>
    </w:p>
    <w:p w14:paraId="25BBE0C7" w14:textId="77777777" w:rsidR="00947C18" w:rsidRPr="00AA5B4A" w:rsidRDefault="00992CD6" w:rsidP="00AA5B4A">
      <w:pPr>
        <w:tabs>
          <w:tab w:val="left" w:pos="280"/>
          <w:tab w:val="left" w:pos="426"/>
          <w:tab w:val="left" w:pos="567"/>
        </w:tabs>
        <w:jc w:val="both"/>
        <w:rPr>
          <w:b/>
          <w:bCs/>
          <w:sz w:val="22"/>
          <w:szCs w:val="22"/>
        </w:rPr>
      </w:pPr>
      <w:r w:rsidRPr="00AA5B4A">
        <w:rPr>
          <w:iCs/>
          <w:sz w:val="22"/>
          <w:szCs w:val="22"/>
        </w:rPr>
        <w:t xml:space="preserve">Размер имущественных потерь </w:t>
      </w:r>
      <w:r w:rsidRPr="00AA5B4A">
        <w:rPr>
          <w:color w:val="000000" w:themeColor="text1"/>
          <w:sz w:val="22"/>
          <w:szCs w:val="22"/>
        </w:rPr>
        <w:t>Покупателя</w:t>
      </w:r>
      <w:r w:rsidRPr="00AA5B4A">
        <w:rPr>
          <w:iCs/>
          <w:sz w:val="22"/>
          <w:szCs w:val="22"/>
        </w:rPr>
        <w:t xml:space="preserve"> определяется как совокупность следующих сумм</w:t>
      </w:r>
      <w:r w:rsidRPr="00AA5B4A">
        <w:rPr>
          <w:color w:val="000000"/>
          <w:sz w:val="22"/>
          <w:szCs w:val="22"/>
        </w:rPr>
        <w:t>:</w:t>
      </w:r>
    </w:p>
    <w:p w14:paraId="33AB0491" w14:textId="77777777" w:rsidR="00947C18" w:rsidRPr="00AA5B4A" w:rsidRDefault="00992CD6" w:rsidP="00AA5B4A">
      <w:pPr>
        <w:tabs>
          <w:tab w:val="left" w:pos="280"/>
          <w:tab w:val="left" w:pos="426"/>
          <w:tab w:val="left" w:pos="567"/>
        </w:tabs>
        <w:jc w:val="both"/>
        <w:rPr>
          <w:b/>
          <w:bCs/>
          <w:sz w:val="22"/>
          <w:szCs w:val="22"/>
        </w:rPr>
      </w:pPr>
      <w:r w:rsidRPr="00AA5B4A">
        <w:rPr>
          <w:color w:val="000000"/>
          <w:sz w:val="22"/>
          <w:szCs w:val="22"/>
        </w:rPr>
        <w:t>-</w:t>
      </w:r>
      <w:r w:rsidRPr="00AA5B4A">
        <w:rPr>
          <w:color w:val="000000"/>
          <w:sz w:val="22"/>
          <w:szCs w:val="22"/>
          <w:lang w:val="en-US"/>
        </w:rPr>
        <w:t> </w:t>
      </w:r>
      <w:r w:rsidRPr="00AA5B4A">
        <w:rPr>
          <w:sz w:val="22"/>
          <w:szCs w:val="22"/>
        </w:rPr>
        <w:t xml:space="preserve">суммы налога на прибыль и/или НДС, доначисленного </w:t>
      </w:r>
      <w:r w:rsidRPr="00AA5B4A">
        <w:rPr>
          <w:color w:val="000000" w:themeColor="text1"/>
          <w:sz w:val="22"/>
          <w:szCs w:val="22"/>
        </w:rPr>
        <w:t>Покупателю</w:t>
      </w:r>
      <w:r w:rsidRPr="00AA5B4A">
        <w:rPr>
          <w:sz w:val="22"/>
          <w:szCs w:val="22"/>
        </w:rPr>
        <w:t xml:space="preserve"> в связи с эпизодами, связанными с </w:t>
      </w:r>
      <w:r w:rsidRPr="00AA5B4A">
        <w:rPr>
          <w:color w:val="000000"/>
          <w:sz w:val="22"/>
          <w:szCs w:val="22"/>
        </w:rPr>
        <w:t>Поставщиком</w:t>
      </w:r>
      <w:r w:rsidRPr="00AA5B4A">
        <w:rPr>
          <w:sz w:val="22"/>
          <w:szCs w:val="22"/>
        </w:rPr>
        <w:t xml:space="preserve">, </w:t>
      </w:r>
      <w:r w:rsidRPr="00AA5B4A">
        <w:rPr>
          <w:iCs/>
          <w:sz w:val="22"/>
          <w:szCs w:val="22"/>
        </w:rPr>
        <w:t xml:space="preserve">или уплаченного </w:t>
      </w:r>
      <w:r w:rsidRPr="00AA5B4A">
        <w:rPr>
          <w:color w:val="000000" w:themeColor="text1"/>
          <w:sz w:val="22"/>
          <w:szCs w:val="22"/>
        </w:rPr>
        <w:t>Покупателем</w:t>
      </w:r>
      <w:r w:rsidRPr="00AA5B4A">
        <w:rPr>
          <w:iCs/>
          <w:sz w:val="22"/>
          <w:szCs w:val="22"/>
        </w:rPr>
        <w:t xml:space="preserve"> в бюджет вследствие добровольного отказа </w:t>
      </w:r>
      <w:r w:rsidRPr="00AA5B4A">
        <w:rPr>
          <w:color w:val="000000" w:themeColor="text1"/>
          <w:sz w:val="22"/>
          <w:szCs w:val="22"/>
        </w:rPr>
        <w:t>Покупателя</w:t>
      </w:r>
      <w:r w:rsidRPr="00AA5B4A">
        <w:rPr>
          <w:iCs/>
          <w:sz w:val="22"/>
          <w:szCs w:val="22"/>
        </w:rPr>
        <w:t xml:space="preserve"> от применения вычета по операциям с </w:t>
      </w:r>
      <w:r w:rsidRPr="00AA5B4A">
        <w:rPr>
          <w:color w:val="000000"/>
          <w:sz w:val="22"/>
          <w:szCs w:val="22"/>
        </w:rPr>
        <w:t xml:space="preserve">Поставщиком </w:t>
      </w:r>
      <w:r w:rsidRPr="00AA5B4A">
        <w:rPr>
          <w:sz w:val="22"/>
          <w:szCs w:val="22"/>
        </w:rPr>
        <w:t>(«Доначисленные налоги») в соответствии с Решением налогового органа или Мотивированным мнением; плюс</w:t>
      </w:r>
    </w:p>
    <w:p w14:paraId="42DAF316" w14:textId="77777777" w:rsidR="00947C18" w:rsidRPr="00AA5B4A" w:rsidRDefault="00992CD6" w:rsidP="00AA5B4A">
      <w:pPr>
        <w:tabs>
          <w:tab w:val="left" w:pos="280"/>
          <w:tab w:val="left" w:pos="426"/>
          <w:tab w:val="left" w:pos="567"/>
        </w:tabs>
        <w:jc w:val="both"/>
        <w:rPr>
          <w:b/>
          <w:bCs/>
          <w:sz w:val="22"/>
          <w:szCs w:val="22"/>
        </w:rPr>
      </w:pPr>
      <w:r w:rsidRPr="00AA5B4A">
        <w:rPr>
          <w:color w:val="000000"/>
          <w:sz w:val="22"/>
          <w:szCs w:val="22"/>
        </w:rPr>
        <w:t>-</w:t>
      </w:r>
      <w:r w:rsidRPr="00AA5B4A">
        <w:rPr>
          <w:color w:val="000000"/>
          <w:sz w:val="22"/>
          <w:szCs w:val="22"/>
          <w:lang w:val="en-US"/>
        </w:rPr>
        <w:t> </w:t>
      </w:r>
      <w:r w:rsidRPr="00AA5B4A">
        <w:rPr>
          <w:sz w:val="22"/>
          <w:szCs w:val="22"/>
        </w:rPr>
        <w:t xml:space="preserve">суммы начисленных </w:t>
      </w:r>
      <w:r w:rsidRPr="00AA5B4A">
        <w:rPr>
          <w:color w:val="000000" w:themeColor="text1"/>
          <w:sz w:val="22"/>
          <w:szCs w:val="22"/>
        </w:rPr>
        <w:t>Покупателю</w:t>
      </w:r>
      <w:r w:rsidRPr="00AA5B4A">
        <w:rPr>
          <w:sz w:val="22"/>
          <w:szCs w:val="22"/>
        </w:rPr>
        <w:t xml:space="preserve"> пеней на сумму Доначисленных налогов в соответствии с Решением налогового органа («Пени») или Мотивированным мнением; плюс</w:t>
      </w:r>
    </w:p>
    <w:p w14:paraId="64AC669C" w14:textId="77777777" w:rsidR="00947C18" w:rsidRPr="00AA5B4A" w:rsidRDefault="00992CD6" w:rsidP="00AA5B4A">
      <w:pPr>
        <w:tabs>
          <w:tab w:val="left" w:pos="280"/>
          <w:tab w:val="left" w:pos="426"/>
          <w:tab w:val="left" w:pos="567"/>
        </w:tabs>
        <w:jc w:val="both"/>
        <w:rPr>
          <w:b/>
          <w:bCs/>
          <w:sz w:val="22"/>
          <w:szCs w:val="22"/>
        </w:rPr>
      </w:pPr>
      <w:r w:rsidRPr="00AA5B4A">
        <w:rPr>
          <w:color w:val="000000"/>
          <w:sz w:val="22"/>
          <w:szCs w:val="22"/>
        </w:rPr>
        <w:t>-</w:t>
      </w:r>
      <w:r w:rsidRPr="00AA5B4A">
        <w:rPr>
          <w:color w:val="000000"/>
          <w:sz w:val="22"/>
          <w:szCs w:val="22"/>
          <w:lang w:val="en-US"/>
        </w:rPr>
        <w:t> </w:t>
      </w:r>
      <w:r w:rsidRPr="00AA5B4A">
        <w:rPr>
          <w:sz w:val="22"/>
          <w:szCs w:val="22"/>
        </w:rPr>
        <w:t xml:space="preserve">штрафов, начисленных </w:t>
      </w:r>
      <w:r w:rsidRPr="00AA5B4A">
        <w:rPr>
          <w:color w:val="000000" w:themeColor="text1"/>
          <w:sz w:val="22"/>
          <w:szCs w:val="22"/>
        </w:rPr>
        <w:t>Покупателю</w:t>
      </w:r>
      <w:r w:rsidRPr="00AA5B4A">
        <w:rPr>
          <w:sz w:val="22"/>
          <w:szCs w:val="22"/>
        </w:rPr>
        <w:t xml:space="preserve"> за соответствующие налоговые нарушения в связи с неуплатой Доначисленных налогов в соответствии с Решением налогового органа («Штрафы»)</w:t>
      </w:r>
      <w:r w:rsidRPr="00AA5B4A">
        <w:rPr>
          <w:color w:val="000000"/>
          <w:sz w:val="22"/>
          <w:szCs w:val="22"/>
        </w:rPr>
        <w:t>.</w:t>
      </w:r>
    </w:p>
    <w:p w14:paraId="44E963C9" w14:textId="77777777" w:rsidR="00947C18" w:rsidRPr="00AA5B4A" w:rsidRDefault="00992CD6" w:rsidP="00AA5B4A">
      <w:pPr>
        <w:tabs>
          <w:tab w:val="left" w:pos="280"/>
          <w:tab w:val="left" w:pos="426"/>
          <w:tab w:val="left" w:pos="567"/>
        </w:tabs>
        <w:jc w:val="both"/>
        <w:rPr>
          <w:b/>
          <w:bCs/>
          <w:sz w:val="22"/>
          <w:szCs w:val="22"/>
        </w:rPr>
      </w:pPr>
      <w:r w:rsidRPr="00AA5B4A">
        <w:rPr>
          <w:color w:val="000000"/>
          <w:sz w:val="22"/>
          <w:szCs w:val="22"/>
        </w:rPr>
        <w:t xml:space="preserve">Поставщик </w:t>
      </w:r>
      <w:r w:rsidRPr="00AA5B4A">
        <w:rPr>
          <w:rStyle w:val="FontStyle21"/>
          <w:rFonts w:ascii="Times New Roman" w:hAnsi="Times New Roman" w:cs="Times New Roman"/>
          <w:color w:val="000000" w:themeColor="text1"/>
          <w:sz w:val="22"/>
          <w:szCs w:val="22"/>
        </w:rPr>
        <w:t xml:space="preserve">возмещает </w:t>
      </w:r>
      <w:r w:rsidRPr="00AA5B4A">
        <w:rPr>
          <w:color w:val="000000" w:themeColor="text1"/>
          <w:sz w:val="22"/>
          <w:szCs w:val="22"/>
        </w:rPr>
        <w:t>Покупателю</w:t>
      </w:r>
      <w:r w:rsidRPr="00AA5B4A">
        <w:rPr>
          <w:rStyle w:val="FontStyle21"/>
          <w:rFonts w:ascii="Times New Roman" w:hAnsi="Times New Roman" w:cs="Times New Roman"/>
          <w:color w:val="000000" w:themeColor="text1"/>
          <w:sz w:val="22"/>
          <w:szCs w:val="22"/>
        </w:rPr>
        <w:t xml:space="preserve"> указанные в настоящем пункте имущественные потери в течение 10 (десяти) дней с даты предъявления </w:t>
      </w:r>
      <w:r w:rsidRPr="00AA5B4A">
        <w:rPr>
          <w:color w:val="000000" w:themeColor="text1"/>
          <w:sz w:val="22"/>
          <w:szCs w:val="22"/>
        </w:rPr>
        <w:t>Покупателем</w:t>
      </w:r>
      <w:r w:rsidRPr="00AA5B4A">
        <w:rPr>
          <w:rStyle w:val="FontStyle21"/>
          <w:rFonts w:ascii="Times New Roman" w:hAnsi="Times New Roman" w:cs="Times New Roman"/>
          <w:color w:val="000000" w:themeColor="text1"/>
          <w:sz w:val="22"/>
          <w:szCs w:val="22"/>
        </w:rPr>
        <w:t xml:space="preserve"> соответствующего требования</w:t>
      </w:r>
      <w:r w:rsidRPr="00AA5B4A">
        <w:rPr>
          <w:color w:val="000000"/>
          <w:sz w:val="22"/>
          <w:szCs w:val="22"/>
        </w:rPr>
        <w:t>.</w:t>
      </w:r>
    </w:p>
    <w:p w14:paraId="48A5EC30" w14:textId="77777777" w:rsidR="00947C18" w:rsidRPr="00AA5B4A" w:rsidRDefault="00992CD6" w:rsidP="00AA5B4A">
      <w:pPr>
        <w:tabs>
          <w:tab w:val="left" w:pos="280"/>
          <w:tab w:val="left" w:pos="426"/>
          <w:tab w:val="left" w:pos="567"/>
        </w:tabs>
        <w:jc w:val="both"/>
        <w:rPr>
          <w:b/>
          <w:bCs/>
          <w:sz w:val="22"/>
          <w:szCs w:val="22"/>
        </w:rPr>
      </w:pPr>
      <w:r w:rsidRPr="00AA5B4A">
        <w:rPr>
          <w:color w:val="000000" w:themeColor="text1"/>
          <w:sz w:val="22"/>
          <w:szCs w:val="22"/>
        </w:rPr>
        <w:t>Покупатель</w:t>
      </w:r>
      <w:r w:rsidRPr="00AA5B4A">
        <w:rPr>
          <w:rStyle w:val="FontStyle21"/>
          <w:rFonts w:ascii="Times New Roman" w:hAnsi="Times New Roman" w:cs="Times New Roman"/>
          <w:sz w:val="22"/>
          <w:szCs w:val="22"/>
        </w:rPr>
        <w:t xml:space="preserve"> вправе удержать сумму возмещения потерь из причитающихся платежей Поставщику по договору, а также из иных расчетов по любым сделкам с </w:t>
      </w:r>
      <w:r w:rsidRPr="00AA5B4A">
        <w:rPr>
          <w:color w:val="000000"/>
          <w:sz w:val="22"/>
          <w:szCs w:val="22"/>
        </w:rPr>
        <w:t xml:space="preserve">Поставщиком </w:t>
      </w:r>
      <w:r w:rsidRPr="00AA5B4A">
        <w:rPr>
          <w:rStyle w:val="FontStyle21"/>
          <w:rFonts w:ascii="Times New Roman" w:eastAsia="Calibri" w:hAnsi="Times New Roman" w:cs="Times New Roman"/>
          <w:color w:val="000000" w:themeColor="text1"/>
          <w:sz w:val="22"/>
          <w:szCs w:val="22"/>
        </w:rPr>
        <w:t>(в том числе произвести зачет встречных однородных требований)</w:t>
      </w:r>
      <w:r w:rsidRPr="00AA5B4A">
        <w:rPr>
          <w:color w:val="000000"/>
          <w:sz w:val="22"/>
          <w:szCs w:val="22"/>
        </w:rPr>
        <w:t>.</w:t>
      </w:r>
    </w:p>
    <w:p w14:paraId="2062C2EF" w14:textId="77777777" w:rsidR="00947C18" w:rsidRPr="00AA5B4A" w:rsidRDefault="00992CD6" w:rsidP="00AA5B4A">
      <w:pPr>
        <w:pStyle w:val="af7"/>
        <w:numPr>
          <w:ilvl w:val="1"/>
          <w:numId w:val="14"/>
        </w:numPr>
        <w:tabs>
          <w:tab w:val="left" w:pos="280"/>
          <w:tab w:val="left" w:pos="426"/>
          <w:tab w:val="left" w:pos="567"/>
        </w:tabs>
        <w:ind w:left="0" w:firstLine="0"/>
        <w:jc w:val="both"/>
        <w:rPr>
          <w:color w:val="000000"/>
          <w:sz w:val="22"/>
          <w:szCs w:val="22"/>
        </w:rPr>
      </w:pPr>
      <w:r w:rsidRPr="00AA5B4A">
        <w:rPr>
          <w:sz w:val="22"/>
          <w:szCs w:val="22"/>
        </w:rPr>
        <w:t>Стороны согласовали следующую процедуру взаимодействия сторон по минимизации имущественных потерь:</w:t>
      </w:r>
    </w:p>
    <w:p w14:paraId="07DD07F8" w14:textId="147316FE" w:rsidR="00947C18" w:rsidRPr="00AA5B4A" w:rsidRDefault="00992CD6" w:rsidP="00582BA1">
      <w:pPr>
        <w:pBdr>
          <w:top w:val="none" w:sz="4" w:space="0" w:color="000000"/>
          <w:left w:val="none" w:sz="4" w:space="0" w:color="000000"/>
          <w:bottom w:val="none" w:sz="4" w:space="0" w:color="000000"/>
          <w:right w:val="none" w:sz="4" w:space="0" w:color="000000"/>
        </w:pBdr>
        <w:jc w:val="both"/>
        <w:rPr>
          <w:sz w:val="22"/>
          <w:szCs w:val="22"/>
        </w:rPr>
      </w:pPr>
      <w:r w:rsidRPr="00AA5B4A">
        <w:rPr>
          <w:b/>
          <w:bCs/>
          <w:color w:val="000000"/>
          <w:sz w:val="22"/>
          <w:szCs w:val="22"/>
        </w:rPr>
        <w:t>1</w:t>
      </w:r>
      <w:r w:rsidR="006833AA">
        <w:rPr>
          <w:b/>
          <w:bCs/>
          <w:color w:val="000000"/>
          <w:sz w:val="22"/>
          <w:szCs w:val="22"/>
        </w:rPr>
        <w:t>0</w:t>
      </w:r>
      <w:r w:rsidRPr="00AA5B4A">
        <w:rPr>
          <w:b/>
          <w:bCs/>
          <w:color w:val="000000"/>
          <w:sz w:val="22"/>
          <w:szCs w:val="22"/>
        </w:rPr>
        <w:t>.2.1.</w:t>
      </w:r>
      <w:r w:rsidRPr="00AA5B4A">
        <w:rPr>
          <w:color w:val="000000"/>
          <w:sz w:val="22"/>
          <w:szCs w:val="22"/>
        </w:rPr>
        <w:tab/>
      </w:r>
      <w:r w:rsidRPr="00AA5B4A">
        <w:rPr>
          <w:rStyle w:val="FontStyle21"/>
          <w:rFonts w:ascii="Times New Roman" w:hAnsi="Times New Roman" w:cs="Times New Roman"/>
          <w:color w:val="000000" w:themeColor="text1"/>
          <w:sz w:val="22"/>
          <w:szCs w:val="22"/>
        </w:rPr>
        <w:t xml:space="preserve">При получении в порядке статьи 101, 105.17 Налогового кодекса Российской Федерации акта налоговой проверки (далее – «Акт налоговой проверки») </w:t>
      </w:r>
      <w:r w:rsidRPr="00AA5B4A">
        <w:rPr>
          <w:color w:val="000000" w:themeColor="text1"/>
          <w:sz w:val="22"/>
          <w:szCs w:val="22"/>
        </w:rPr>
        <w:t xml:space="preserve">или - в порядке, установленном </w:t>
      </w:r>
      <w:hyperlink r:id="rId9" w:tooltip="http://spb1-cons02.interrao.ru/cgi/online.cgi?req=doc&amp;base=LAW&amp;n=470746&amp;date=23.05.2024&amp;dst=3036&amp;field=134" w:history="1">
        <w:r w:rsidRPr="00AA5B4A">
          <w:rPr>
            <w:rStyle w:val="ac"/>
            <w:color w:val="000000" w:themeColor="text1"/>
            <w:sz w:val="22"/>
            <w:szCs w:val="22"/>
            <w:u w:val="none"/>
          </w:rPr>
          <w:t>статьей 105.29</w:t>
        </w:r>
      </w:hyperlink>
      <w:r w:rsidRPr="00AA5B4A">
        <w:rPr>
          <w:color w:val="000000" w:themeColor="text1"/>
          <w:sz w:val="22"/>
          <w:szCs w:val="22"/>
        </w:rPr>
        <w:t xml:space="preserve"> Налогового кодекса Российской Федерации, - </w:t>
      </w:r>
      <w:hyperlink r:id="rId10" w:tooltip="http://spb1-cons02.interrao.ru/cgi/online.cgi?req=doc&amp;base=LAW&amp;n=387821&amp;date=23.05.2024&amp;dst=100030&amp;field=134" w:history="1">
        <w:r w:rsidRPr="00AA5B4A">
          <w:rPr>
            <w:rStyle w:val="ac"/>
            <w:color w:val="000000" w:themeColor="text1"/>
            <w:sz w:val="22"/>
            <w:szCs w:val="22"/>
            <w:u w:val="none"/>
          </w:rPr>
          <w:t>уведомления</w:t>
        </w:r>
      </w:hyperlink>
      <w:r w:rsidRPr="00AA5B4A">
        <w:rPr>
          <w:color w:val="000000" w:themeColor="text1"/>
          <w:sz w:val="22"/>
          <w:szCs w:val="22"/>
        </w:rPr>
        <w:t xml:space="preserve"> о наличии оснований для составления мотивированного мнения (далее - «Уведомление»</w:t>
      </w:r>
      <w:r w:rsidRPr="00AA5B4A">
        <w:rPr>
          <w:i/>
          <w:color w:val="000000"/>
          <w:sz w:val="22"/>
          <w:szCs w:val="22"/>
        </w:rPr>
        <w:t>)</w:t>
      </w:r>
      <w:r w:rsidRPr="00AA5B4A">
        <w:rPr>
          <w:rStyle w:val="FontStyle21"/>
          <w:rFonts w:ascii="Times New Roman" w:hAnsi="Times New Roman" w:cs="Times New Roman"/>
          <w:color w:val="000000" w:themeColor="text1"/>
          <w:sz w:val="22"/>
          <w:szCs w:val="22"/>
        </w:rPr>
        <w:t xml:space="preserve">, в котором проверяющими отражены выявленные нарушения законодательства о налогах и сборах, вызванные действиями или бездействием </w:t>
      </w:r>
      <w:r w:rsidRPr="00AA5B4A">
        <w:rPr>
          <w:color w:val="000000"/>
          <w:sz w:val="22"/>
          <w:szCs w:val="22"/>
        </w:rPr>
        <w:t xml:space="preserve">Поставщика </w:t>
      </w:r>
      <w:r w:rsidRPr="00AA5B4A">
        <w:rPr>
          <w:rStyle w:val="FontStyle21"/>
          <w:rFonts w:ascii="Times New Roman" w:hAnsi="Times New Roman" w:cs="Times New Roman"/>
          <w:color w:val="000000" w:themeColor="text1"/>
          <w:sz w:val="22"/>
          <w:szCs w:val="22"/>
        </w:rPr>
        <w:t xml:space="preserve">при исчислении и уплате налогов, а также привлеченных </w:t>
      </w:r>
      <w:r w:rsidRPr="00AA5B4A">
        <w:rPr>
          <w:color w:val="000000"/>
          <w:sz w:val="22"/>
          <w:szCs w:val="22"/>
        </w:rPr>
        <w:t xml:space="preserve">Поставщиком </w:t>
      </w:r>
      <w:r w:rsidRPr="00AA5B4A">
        <w:rPr>
          <w:rStyle w:val="FontStyle21"/>
          <w:rFonts w:ascii="Times New Roman" w:hAnsi="Times New Roman" w:cs="Times New Roman"/>
          <w:color w:val="000000" w:themeColor="text1"/>
          <w:sz w:val="22"/>
          <w:szCs w:val="22"/>
        </w:rPr>
        <w:t xml:space="preserve">в целях исполнения обязательств по Договору </w:t>
      </w:r>
      <w:proofErr w:type="spellStart"/>
      <w:r w:rsidRPr="00AA5B4A">
        <w:rPr>
          <w:rStyle w:val="FontStyle21"/>
          <w:rFonts w:ascii="Times New Roman" w:hAnsi="Times New Roman" w:cs="Times New Roman"/>
          <w:color w:val="000000" w:themeColor="text1"/>
          <w:sz w:val="22"/>
          <w:szCs w:val="22"/>
        </w:rPr>
        <w:t>субконтрагентов</w:t>
      </w:r>
      <w:proofErr w:type="spellEnd"/>
      <w:r w:rsidRPr="00AA5B4A">
        <w:rPr>
          <w:rStyle w:val="FontStyle21"/>
          <w:rFonts w:ascii="Times New Roman" w:hAnsi="Times New Roman" w:cs="Times New Roman"/>
          <w:color w:val="000000" w:themeColor="text1"/>
          <w:sz w:val="22"/>
          <w:szCs w:val="22"/>
        </w:rPr>
        <w:t xml:space="preserve"> (например, субподрядчиков, </w:t>
      </w:r>
      <w:proofErr w:type="spellStart"/>
      <w:r w:rsidRPr="00AA5B4A">
        <w:rPr>
          <w:rStyle w:val="FontStyle21"/>
          <w:rFonts w:ascii="Times New Roman" w:hAnsi="Times New Roman" w:cs="Times New Roman"/>
          <w:color w:val="000000" w:themeColor="text1"/>
          <w:sz w:val="22"/>
          <w:szCs w:val="22"/>
        </w:rPr>
        <w:t>субисполнителей</w:t>
      </w:r>
      <w:proofErr w:type="spellEnd"/>
      <w:r w:rsidRPr="00AA5B4A">
        <w:rPr>
          <w:rStyle w:val="FontStyle21"/>
          <w:rFonts w:ascii="Times New Roman" w:hAnsi="Times New Roman" w:cs="Times New Roman"/>
          <w:color w:val="000000" w:themeColor="text1"/>
          <w:sz w:val="22"/>
          <w:szCs w:val="22"/>
        </w:rPr>
        <w:t xml:space="preserve">, субпоставщиков), </w:t>
      </w:r>
      <w:r w:rsidRPr="00AA5B4A">
        <w:rPr>
          <w:color w:val="000000" w:themeColor="text1"/>
          <w:sz w:val="22"/>
          <w:szCs w:val="22"/>
        </w:rPr>
        <w:t xml:space="preserve">Покупатель </w:t>
      </w:r>
      <w:r w:rsidRPr="00AA5B4A">
        <w:rPr>
          <w:rStyle w:val="FontStyle21"/>
          <w:rFonts w:ascii="Times New Roman" w:hAnsi="Times New Roman" w:cs="Times New Roman"/>
          <w:color w:val="000000" w:themeColor="text1"/>
          <w:sz w:val="22"/>
          <w:szCs w:val="22"/>
        </w:rPr>
        <w:t xml:space="preserve">в течение 10 (десяти) календарных дней с момента получения акта налоговой проверки </w:t>
      </w:r>
      <w:r w:rsidRPr="00AA5B4A">
        <w:rPr>
          <w:color w:val="000000"/>
          <w:sz w:val="22"/>
          <w:szCs w:val="22"/>
        </w:rPr>
        <w:t>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r w:rsidRPr="00AA5B4A">
        <w:rPr>
          <w:rStyle w:val="FontStyle21"/>
          <w:rFonts w:ascii="Times New Roman" w:hAnsi="Times New Roman" w:cs="Times New Roman"/>
          <w:color w:val="000000" w:themeColor="text1"/>
          <w:sz w:val="22"/>
          <w:szCs w:val="22"/>
        </w:rPr>
        <w:t>.</w:t>
      </w:r>
    </w:p>
    <w:p w14:paraId="458770F6" w14:textId="77DB7540" w:rsidR="00947C18" w:rsidRPr="00AA5B4A" w:rsidRDefault="00992CD6" w:rsidP="00AA5B4A">
      <w:pPr>
        <w:tabs>
          <w:tab w:val="left" w:pos="280"/>
          <w:tab w:val="left" w:pos="426"/>
          <w:tab w:val="left" w:pos="567"/>
        </w:tabs>
        <w:jc w:val="both"/>
        <w:rPr>
          <w:color w:val="000000"/>
          <w:sz w:val="22"/>
          <w:szCs w:val="22"/>
        </w:rPr>
      </w:pPr>
      <w:r w:rsidRPr="00AA5B4A">
        <w:rPr>
          <w:b/>
          <w:bCs/>
          <w:color w:val="000000"/>
          <w:sz w:val="22"/>
          <w:szCs w:val="22"/>
        </w:rPr>
        <w:t>1</w:t>
      </w:r>
      <w:r w:rsidR="006833AA">
        <w:rPr>
          <w:b/>
          <w:bCs/>
          <w:color w:val="000000"/>
          <w:sz w:val="22"/>
          <w:szCs w:val="22"/>
        </w:rPr>
        <w:t>0</w:t>
      </w:r>
      <w:r w:rsidRPr="00AA5B4A">
        <w:rPr>
          <w:b/>
          <w:bCs/>
          <w:color w:val="000000"/>
          <w:sz w:val="22"/>
          <w:szCs w:val="22"/>
        </w:rPr>
        <w:t>.2.2.</w:t>
      </w:r>
      <w:r w:rsidRPr="00AA5B4A">
        <w:rPr>
          <w:b/>
          <w:bCs/>
          <w:color w:val="000000"/>
          <w:sz w:val="22"/>
          <w:szCs w:val="22"/>
        </w:rPr>
        <w:tab/>
      </w:r>
      <w:r w:rsidRPr="00AA5B4A">
        <w:rPr>
          <w:rStyle w:val="FontStyle21"/>
          <w:rFonts w:ascii="Times New Roman" w:hAnsi="Times New Roman" w:cs="Times New Roman"/>
          <w:color w:val="000000" w:themeColor="text1"/>
          <w:sz w:val="22"/>
          <w:szCs w:val="22"/>
        </w:rPr>
        <w:t xml:space="preserve">В случае несогласия с фактами, изложенными в Выписке, а также с выводами и предложениями проверяющих, </w:t>
      </w:r>
      <w:r w:rsidRPr="00AA5B4A">
        <w:rPr>
          <w:color w:val="000000"/>
          <w:sz w:val="22"/>
          <w:szCs w:val="22"/>
        </w:rPr>
        <w:t xml:space="preserve">Поставщик </w:t>
      </w:r>
      <w:r w:rsidRPr="00AA5B4A">
        <w:rPr>
          <w:rStyle w:val="FontStyle21"/>
          <w:rFonts w:ascii="Times New Roman" w:hAnsi="Times New Roman" w:cs="Times New Roman"/>
          <w:color w:val="000000" w:themeColor="text1"/>
          <w:sz w:val="22"/>
          <w:szCs w:val="22"/>
        </w:rPr>
        <w:t xml:space="preserve">в течение 10 (десяти) календарных дней с момента получения Выписки из акта налогового органа направляет в адрес </w:t>
      </w:r>
      <w:r w:rsidRPr="00AA5B4A">
        <w:rPr>
          <w:color w:val="000000" w:themeColor="text1"/>
          <w:sz w:val="22"/>
          <w:szCs w:val="22"/>
        </w:rPr>
        <w:t>Покупателя</w:t>
      </w:r>
      <w:r w:rsidRPr="00AA5B4A">
        <w:rPr>
          <w:rStyle w:val="FontStyle21"/>
          <w:rFonts w:ascii="Times New Roman" w:hAnsi="Times New Roman" w:cs="Times New Roman"/>
          <w:color w:val="000000" w:themeColor="text1"/>
          <w:sz w:val="22"/>
          <w:szCs w:val="22"/>
        </w:rPr>
        <w:t xml:space="preserve">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w:t>
      </w:r>
      <w:r w:rsidRPr="00AA5B4A">
        <w:rPr>
          <w:color w:val="000000" w:themeColor="text1"/>
          <w:sz w:val="22"/>
          <w:szCs w:val="22"/>
        </w:rPr>
        <w:t xml:space="preserve">Покупатель </w:t>
      </w:r>
      <w:r w:rsidRPr="00AA5B4A">
        <w:rPr>
          <w:rStyle w:val="FontStyle21"/>
          <w:rFonts w:ascii="Times New Roman" w:hAnsi="Times New Roman" w:cs="Times New Roman"/>
          <w:color w:val="000000" w:themeColor="text1"/>
          <w:sz w:val="22"/>
          <w:szCs w:val="22"/>
        </w:rPr>
        <w:t>обязан учесть при представлении Возражений в налоговый орган в порядке предусмотренным Налоговым Кодексом Российской Федерации.</w:t>
      </w:r>
    </w:p>
    <w:p w14:paraId="78056C39" w14:textId="77777777" w:rsidR="00947C18" w:rsidRPr="00AA5B4A" w:rsidRDefault="00992CD6" w:rsidP="00AA5B4A">
      <w:pPr>
        <w:tabs>
          <w:tab w:val="left" w:pos="280"/>
          <w:tab w:val="left" w:pos="567"/>
        </w:tabs>
        <w:jc w:val="both"/>
        <w:rPr>
          <w:color w:val="000000"/>
          <w:sz w:val="22"/>
          <w:szCs w:val="22"/>
        </w:rPr>
      </w:pPr>
      <w:r w:rsidRPr="00AA5B4A">
        <w:rPr>
          <w:rStyle w:val="FontStyle21"/>
          <w:rFonts w:ascii="Times New Roman" w:hAnsi="Times New Roman" w:cs="Times New Roman"/>
          <w:color w:val="000000" w:themeColor="text1"/>
          <w:sz w:val="22"/>
          <w:szCs w:val="22"/>
        </w:rPr>
        <w:t xml:space="preserve">В случае непредставления </w:t>
      </w:r>
      <w:r w:rsidRPr="00AA5B4A">
        <w:rPr>
          <w:color w:val="000000"/>
          <w:sz w:val="22"/>
          <w:szCs w:val="22"/>
        </w:rPr>
        <w:t xml:space="preserve">Поставщиком </w:t>
      </w:r>
      <w:r w:rsidRPr="00AA5B4A">
        <w:rPr>
          <w:rStyle w:val="FontStyle21"/>
          <w:rFonts w:ascii="Times New Roman" w:hAnsi="Times New Roman" w:cs="Times New Roman"/>
          <w:color w:val="000000" w:themeColor="text1"/>
          <w:sz w:val="22"/>
          <w:szCs w:val="22"/>
        </w:rPr>
        <w:t xml:space="preserve">в указанный выше срок письменных мотивированных возражений по фактам (выводам проверяющих), содержащимся в Выписке, считается, что у </w:t>
      </w:r>
      <w:r w:rsidRPr="00AA5B4A">
        <w:rPr>
          <w:color w:val="000000"/>
          <w:sz w:val="22"/>
          <w:szCs w:val="22"/>
        </w:rPr>
        <w:t xml:space="preserve">Поставщика </w:t>
      </w:r>
      <w:r w:rsidRPr="00AA5B4A">
        <w:rPr>
          <w:rStyle w:val="FontStyle21"/>
          <w:rFonts w:ascii="Times New Roman" w:hAnsi="Times New Roman" w:cs="Times New Roman"/>
          <w:color w:val="000000" w:themeColor="text1"/>
          <w:sz w:val="22"/>
          <w:szCs w:val="22"/>
        </w:rPr>
        <w:t>отсутствуют возражения против выводов проверяющих, изложенных в Выписке.</w:t>
      </w:r>
    </w:p>
    <w:p w14:paraId="0315C544" w14:textId="05A78D1C" w:rsidR="00947C18" w:rsidRDefault="00992CD6" w:rsidP="00AA5B4A">
      <w:pPr>
        <w:pStyle w:val="af7"/>
        <w:numPr>
          <w:ilvl w:val="1"/>
          <w:numId w:val="14"/>
        </w:numPr>
        <w:tabs>
          <w:tab w:val="left" w:pos="280"/>
          <w:tab w:val="left" w:pos="426"/>
          <w:tab w:val="left" w:pos="567"/>
        </w:tabs>
        <w:ind w:left="0" w:firstLine="0"/>
        <w:jc w:val="both"/>
        <w:rPr>
          <w:color w:val="000000"/>
          <w:sz w:val="22"/>
          <w:szCs w:val="22"/>
        </w:rPr>
      </w:pPr>
      <w:r w:rsidRPr="00AA5B4A">
        <w:rPr>
          <w:rStyle w:val="FontStyle21"/>
          <w:rFonts w:ascii="Times New Roman" w:hAnsi="Times New Roman" w:cs="Times New Roman"/>
          <w:color w:val="000000" w:themeColor="text1"/>
          <w:sz w:val="22"/>
          <w:szCs w:val="22"/>
        </w:rPr>
        <w:t>Покупатель вправе потребовать с Поставщика возмещения имущественных потерь, связанных с наступлением обстоятельств, указанных в п. 1</w:t>
      </w:r>
      <w:r w:rsidR="00637C8B">
        <w:rPr>
          <w:rStyle w:val="FontStyle21"/>
          <w:rFonts w:ascii="Times New Roman" w:hAnsi="Times New Roman" w:cs="Times New Roman"/>
          <w:color w:val="000000" w:themeColor="text1"/>
          <w:sz w:val="22"/>
          <w:szCs w:val="22"/>
        </w:rPr>
        <w:t>0</w:t>
      </w:r>
      <w:r w:rsidRPr="00AA5B4A">
        <w:rPr>
          <w:rStyle w:val="FontStyle21"/>
          <w:rFonts w:ascii="Times New Roman" w:hAnsi="Times New Roman" w:cs="Times New Roman"/>
          <w:color w:val="000000" w:themeColor="text1"/>
          <w:sz w:val="22"/>
          <w:szCs w:val="22"/>
        </w:rPr>
        <w:t>.1. Договора, в течение срока действия Договора и в течение трех лет после окончания срока действия Договора</w:t>
      </w:r>
      <w:r w:rsidRPr="00AA5B4A">
        <w:rPr>
          <w:color w:val="000000"/>
          <w:sz w:val="22"/>
          <w:szCs w:val="22"/>
        </w:rPr>
        <w:t>.</w:t>
      </w:r>
    </w:p>
    <w:p w14:paraId="16A57A8D" w14:textId="77777777" w:rsidR="006833AA" w:rsidRDefault="006833AA" w:rsidP="006833AA">
      <w:pPr>
        <w:pStyle w:val="af7"/>
        <w:tabs>
          <w:tab w:val="left" w:pos="280"/>
          <w:tab w:val="left" w:pos="426"/>
          <w:tab w:val="left" w:pos="567"/>
        </w:tabs>
        <w:ind w:left="0"/>
        <w:jc w:val="both"/>
        <w:rPr>
          <w:color w:val="000000"/>
          <w:sz w:val="22"/>
          <w:szCs w:val="22"/>
        </w:rPr>
      </w:pPr>
    </w:p>
    <w:p w14:paraId="29EEE5B3" w14:textId="4CEEBFAB" w:rsidR="006833AA" w:rsidRDefault="006833AA" w:rsidP="006833AA">
      <w:pPr>
        <w:pStyle w:val="af7"/>
        <w:tabs>
          <w:tab w:val="left" w:pos="280"/>
          <w:tab w:val="left" w:pos="426"/>
          <w:tab w:val="left" w:pos="567"/>
        </w:tabs>
        <w:ind w:left="0"/>
        <w:jc w:val="both"/>
        <w:rPr>
          <w:rStyle w:val="FontStyle21"/>
          <w:color w:val="000000" w:themeColor="text1"/>
        </w:rPr>
      </w:pPr>
    </w:p>
    <w:p w14:paraId="16346255" w14:textId="2C39D8C0" w:rsidR="006833AA" w:rsidRPr="006833AA" w:rsidRDefault="006833AA" w:rsidP="006833AA">
      <w:pPr>
        <w:pStyle w:val="af7"/>
        <w:numPr>
          <w:ilvl w:val="0"/>
          <w:numId w:val="14"/>
        </w:numPr>
        <w:tabs>
          <w:tab w:val="left" w:pos="280"/>
          <w:tab w:val="left" w:pos="426"/>
        </w:tabs>
        <w:jc w:val="center"/>
        <w:rPr>
          <w:b/>
          <w:sz w:val="22"/>
          <w:szCs w:val="22"/>
        </w:rPr>
      </w:pPr>
      <w:r w:rsidRPr="006833AA">
        <w:rPr>
          <w:b/>
          <w:sz w:val="22"/>
          <w:szCs w:val="22"/>
        </w:rPr>
        <w:lastRenderedPageBreak/>
        <w:t>Обеспечение исполнения договора</w:t>
      </w:r>
    </w:p>
    <w:p w14:paraId="72AD16CA"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Заказчиком определены следующие обязательства по Договору, которые должны быть обеспечены:</w:t>
      </w:r>
    </w:p>
    <w:p w14:paraId="75504142" w14:textId="77777777" w:rsidR="006833AA" w:rsidRDefault="006833AA" w:rsidP="006833AA">
      <w:pPr>
        <w:pStyle w:val="af7"/>
        <w:tabs>
          <w:tab w:val="left" w:pos="280"/>
          <w:tab w:val="left" w:pos="426"/>
          <w:tab w:val="left" w:pos="567"/>
        </w:tabs>
        <w:ind w:left="0"/>
        <w:jc w:val="both"/>
        <w:rPr>
          <w:sz w:val="22"/>
          <w:szCs w:val="22"/>
        </w:rPr>
      </w:pPr>
      <w:r>
        <w:rPr>
          <w:sz w:val="22"/>
          <w:szCs w:val="22"/>
        </w:rPr>
        <w:t>обязательство о поставке товара, выполнении работ, оказании услуг в сроки, указанные в Договоре;</w:t>
      </w:r>
    </w:p>
    <w:p w14:paraId="22E4872D" w14:textId="77777777" w:rsidR="006833AA" w:rsidRDefault="006833AA" w:rsidP="006833AA">
      <w:pPr>
        <w:pStyle w:val="af7"/>
        <w:tabs>
          <w:tab w:val="left" w:pos="280"/>
          <w:tab w:val="left" w:pos="426"/>
          <w:tab w:val="left" w:pos="567"/>
        </w:tabs>
        <w:ind w:left="0"/>
        <w:jc w:val="both"/>
        <w:rPr>
          <w:sz w:val="22"/>
          <w:szCs w:val="22"/>
        </w:rPr>
      </w:pPr>
      <w:r>
        <w:rPr>
          <w:sz w:val="22"/>
          <w:szCs w:val="22"/>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3422891D" w14:textId="77777777" w:rsidR="006833AA" w:rsidRDefault="006833AA" w:rsidP="006833AA">
      <w:pPr>
        <w:pStyle w:val="af7"/>
        <w:tabs>
          <w:tab w:val="left" w:pos="280"/>
          <w:tab w:val="left" w:pos="426"/>
          <w:tab w:val="left" w:pos="567"/>
        </w:tabs>
        <w:ind w:left="0"/>
        <w:jc w:val="both"/>
        <w:rPr>
          <w:sz w:val="22"/>
          <w:szCs w:val="22"/>
        </w:rPr>
      </w:pPr>
      <w:r>
        <w:rPr>
          <w:sz w:val="22"/>
          <w:szCs w:val="22"/>
        </w:rPr>
        <w:t>другие обязательства, предусмотренные условиями Договора.</w:t>
      </w:r>
    </w:p>
    <w:p w14:paraId="2BF2E71E" w14:textId="77777777" w:rsidR="006833AA" w:rsidRDefault="006833AA" w:rsidP="006833AA">
      <w:pPr>
        <w:pStyle w:val="af7"/>
        <w:numPr>
          <w:ilvl w:val="1"/>
          <w:numId w:val="14"/>
        </w:numPr>
        <w:tabs>
          <w:tab w:val="left" w:pos="280"/>
          <w:tab w:val="left" w:pos="426"/>
          <w:tab w:val="left" w:pos="567"/>
        </w:tabs>
        <w:ind w:left="0" w:firstLine="0"/>
        <w:jc w:val="both"/>
        <w:rPr>
          <w:color w:val="000000" w:themeColor="text1"/>
          <w:sz w:val="22"/>
          <w:szCs w:val="22"/>
        </w:rPr>
      </w:pPr>
      <w:r>
        <w:rPr>
          <w:color w:val="000000" w:themeColor="text1"/>
          <w:sz w:val="22"/>
          <w:szCs w:val="22"/>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w:t>
      </w:r>
      <w:r w:rsidRPr="00FB6AA1">
        <w:rPr>
          <w:color w:val="000000" w:themeColor="text1"/>
          <w:sz w:val="22"/>
          <w:szCs w:val="22"/>
        </w:rPr>
        <w:t>______________</w:t>
      </w:r>
      <w:r>
        <w:rPr>
          <w:color w:val="000000" w:themeColor="text1"/>
          <w:sz w:val="22"/>
          <w:szCs w:val="22"/>
        </w:rPr>
        <w:t xml:space="preserve"> (</w:t>
      </w:r>
      <w:r w:rsidRPr="00FB6AA1">
        <w:rPr>
          <w:color w:val="000000" w:themeColor="text1"/>
          <w:sz w:val="22"/>
          <w:szCs w:val="22"/>
        </w:rPr>
        <w:t>___________________</w:t>
      </w:r>
      <w:r>
        <w:rPr>
          <w:color w:val="000000" w:themeColor="text1"/>
          <w:sz w:val="22"/>
          <w:szCs w:val="22"/>
        </w:rPr>
        <w:t xml:space="preserve">) рублей </w:t>
      </w:r>
      <w:r w:rsidRPr="00FB6AA1">
        <w:rPr>
          <w:color w:val="000000" w:themeColor="text1"/>
          <w:sz w:val="22"/>
          <w:szCs w:val="22"/>
        </w:rPr>
        <w:t>__</w:t>
      </w:r>
      <w:r>
        <w:rPr>
          <w:color w:val="000000" w:themeColor="text1"/>
          <w:sz w:val="22"/>
          <w:szCs w:val="22"/>
        </w:rPr>
        <w:t xml:space="preserve"> копейки, кроме того НДС в случае применения, а именно в сумме </w:t>
      </w:r>
      <w:r w:rsidRPr="00FB6AA1">
        <w:rPr>
          <w:color w:val="000000" w:themeColor="text1"/>
          <w:sz w:val="22"/>
          <w:szCs w:val="22"/>
        </w:rPr>
        <w:t>_____________</w:t>
      </w:r>
      <w:r>
        <w:rPr>
          <w:color w:val="000000" w:themeColor="text1"/>
          <w:sz w:val="22"/>
          <w:szCs w:val="22"/>
        </w:rPr>
        <w:t xml:space="preserve"> </w:t>
      </w:r>
      <w:r w:rsidRPr="00FB6AA1">
        <w:rPr>
          <w:color w:val="000000" w:themeColor="text1"/>
          <w:sz w:val="22"/>
          <w:szCs w:val="22"/>
        </w:rPr>
        <w:t>(_______________</w:t>
      </w:r>
      <w:r>
        <w:rPr>
          <w:color w:val="000000" w:themeColor="text1"/>
          <w:sz w:val="22"/>
          <w:szCs w:val="22"/>
        </w:rPr>
        <w:t xml:space="preserve">) рублей </w:t>
      </w:r>
      <w:r w:rsidRPr="00FB6AA1">
        <w:rPr>
          <w:color w:val="000000" w:themeColor="text1"/>
          <w:sz w:val="22"/>
          <w:szCs w:val="22"/>
        </w:rPr>
        <w:t>__</w:t>
      </w:r>
      <w:r>
        <w:rPr>
          <w:color w:val="000000" w:themeColor="text1"/>
          <w:sz w:val="22"/>
          <w:szCs w:val="22"/>
        </w:rPr>
        <w:t xml:space="preserve"> копейки.</w:t>
      </w:r>
    </w:p>
    <w:p w14:paraId="20992B9D" w14:textId="77777777" w:rsidR="006833AA" w:rsidRDefault="006833AA" w:rsidP="006833AA">
      <w:pPr>
        <w:pStyle w:val="af7"/>
        <w:tabs>
          <w:tab w:val="left" w:pos="280"/>
          <w:tab w:val="left" w:pos="426"/>
          <w:tab w:val="left" w:pos="567"/>
        </w:tabs>
        <w:ind w:left="0"/>
        <w:jc w:val="both"/>
        <w:rPr>
          <w:sz w:val="22"/>
          <w:szCs w:val="22"/>
        </w:rPr>
      </w:pPr>
      <w:r>
        <w:rPr>
          <w:sz w:val="22"/>
          <w:szCs w:val="22"/>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2F2AE4FA"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1B9F147A"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40E15500" w14:textId="77777777" w:rsidR="006833AA" w:rsidRDefault="006833AA" w:rsidP="006833AA">
      <w:pPr>
        <w:pStyle w:val="af7"/>
        <w:tabs>
          <w:tab w:val="left" w:pos="280"/>
          <w:tab w:val="left" w:pos="426"/>
          <w:tab w:val="left" w:pos="567"/>
        </w:tabs>
        <w:ind w:left="0"/>
        <w:jc w:val="both"/>
        <w:rPr>
          <w:sz w:val="22"/>
          <w:szCs w:val="22"/>
        </w:rPr>
      </w:pPr>
      <w:r>
        <w:rPr>
          <w:sz w:val="22"/>
          <w:szCs w:val="22"/>
        </w:rPr>
        <w:t>1.</w:t>
      </w:r>
      <w:r>
        <w:rPr>
          <w:sz w:val="22"/>
          <w:szCs w:val="22"/>
        </w:rPr>
        <w:tab/>
        <w:t>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F86C22F" w14:textId="77777777" w:rsidR="006833AA" w:rsidRDefault="006833AA" w:rsidP="006833AA">
      <w:pPr>
        <w:pStyle w:val="af7"/>
        <w:tabs>
          <w:tab w:val="left" w:pos="280"/>
          <w:tab w:val="left" w:pos="426"/>
          <w:tab w:val="left" w:pos="567"/>
        </w:tabs>
        <w:ind w:left="0"/>
        <w:jc w:val="both"/>
        <w:rPr>
          <w:sz w:val="22"/>
          <w:szCs w:val="22"/>
        </w:rPr>
      </w:pPr>
      <w:r>
        <w:rPr>
          <w:sz w:val="22"/>
          <w:szCs w:val="22"/>
        </w:rPr>
        <w:t>2. 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FD44F1B" w14:textId="77777777" w:rsidR="006833AA" w:rsidRDefault="006833AA" w:rsidP="006833AA">
      <w:pPr>
        <w:pStyle w:val="af7"/>
        <w:tabs>
          <w:tab w:val="left" w:pos="280"/>
          <w:tab w:val="left" w:pos="426"/>
          <w:tab w:val="left" w:pos="567"/>
        </w:tabs>
        <w:ind w:left="0"/>
        <w:jc w:val="both"/>
        <w:rPr>
          <w:sz w:val="22"/>
          <w:szCs w:val="22"/>
        </w:rPr>
      </w:pPr>
      <w:r>
        <w:rPr>
          <w:sz w:val="22"/>
          <w:szCs w:val="22"/>
        </w:rPr>
        <w:t>3.</w:t>
      </w:r>
      <w:r>
        <w:rPr>
          <w:sz w:val="22"/>
          <w:szCs w:val="22"/>
        </w:rPr>
        <w:tab/>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5EEB83F7" w14:textId="77777777" w:rsidR="006833AA" w:rsidRDefault="006833AA" w:rsidP="006833AA">
      <w:pPr>
        <w:pStyle w:val="af7"/>
        <w:tabs>
          <w:tab w:val="left" w:pos="280"/>
          <w:tab w:val="left" w:pos="426"/>
          <w:tab w:val="left" w:pos="567"/>
        </w:tabs>
        <w:ind w:left="0"/>
        <w:jc w:val="both"/>
        <w:rPr>
          <w:sz w:val="22"/>
          <w:szCs w:val="22"/>
        </w:rPr>
      </w:pPr>
      <w:r>
        <w:rPr>
          <w:sz w:val="22"/>
          <w:szCs w:val="22"/>
        </w:rPr>
        <w:t>Форма независимой гарантии должна быть составлена с учетом требований статей 368—379 Гражданского кодекса РФ и в ней должны быть указаны:</w:t>
      </w:r>
    </w:p>
    <w:p w14:paraId="0C328DAD" w14:textId="77777777" w:rsidR="006833AA" w:rsidRDefault="006833AA" w:rsidP="006833AA">
      <w:pPr>
        <w:pStyle w:val="af7"/>
        <w:tabs>
          <w:tab w:val="left" w:pos="280"/>
          <w:tab w:val="left" w:pos="426"/>
          <w:tab w:val="left" w:pos="567"/>
        </w:tabs>
        <w:ind w:left="0"/>
        <w:jc w:val="both"/>
        <w:rPr>
          <w:sz w:val="22"/>
          <w:szCs w:val="22"/>
        </w:rPr>
      </w:pPr>
      <w:r>
        <w:rPr>
          <w:sz w:val="22"/>
          <w:szCs w:val="22"/>
        </w:rPr>
        <w:t>дата выдачи</w:t>
      </w:r>
    </w:p>
    <w:p w14:paraId="0A71CB64" w14:textId="77777777" w:rsidR="006833AA" w:rsidRDefault="006833AA" w:rsidP="006833AA">
      <w:pPr>
        <w:pStyle w:val="af7"/>
        <w:tabs>
          <w:tab w:val="left" w:pos="280"/>
          <w:tab w:val="left" w:pos="426"/>
          <w:tab w:val="left" w:pos="567"/>
        </w:tabs>
        <w:ind w:left="0"/>
        <w:jc w:val="both"/>
        <w:rPr>
          <w:sz w:val="22"/>
          <w:szCs w:val="22"/>
        </w:rPr>
      </w:pPr>
      <w:r>
        <w:rPr>
          <w:sz w:val="22"/>
          <w:szCs w:val="22"/>
        </w:rPr>
        <w:t>принципал;</w:t>
      </w:r>
    </w:p>
    <w:p w14:paraId="4A946EE1" w14:textId="77777777" w:rsidR="006833AA" w:rsidRDefault="006833AA" w:rsidP="006833AA">
      <w:pPr>
        <w:pStyle w:val="af7"/>
        <w:tabs>
          <w:tab w:val="left" w:pos="280"/>
          <w:tab w:val="left" w:pos="426"/>
          <w:tab w:val="left" w:pos="567"/>
        </w:tabs>
        <w:ind w:left="0"/>
        <w:jc w:val="both"/>
        <w:rPr>
          <w:sz w:val="22"/>
          <w:szCs w:val="22"/>
        </w:rPr>
      </w:pPr>
      <w:r>
        <w:rPr>
          <w:sz w:val="22"/>
          <w:szCs w:val="22"/>
        </w:rPr>
        <w:t>бенефициар;</w:t>
      </w:r>
    </w:p>
    <w:p w14:paraId="3B6E8661" w14:textId="77777777" w:rsidR="006833AA" w:rsidRDefault="006833AA" w:rsidP="006833AA">
      <w:pPr>
        <w:pStyle w:val="af7"/>
        <w:tabs>
          <w:tab w:val="left" w:pos="280"/>
          <w:tab w:val="left" w:pos="426"/>
          <w:tab w:val="left" w:pos="567"/>
        </w:tabs>
        <w:ind w:left="0"/>
        <w:jc w:val="both"/>
        <w:rPr>
          <w:sz w:val="22"/>
          <w:szCs w:val="22"/>
        </w:rPr>
      </w:pPr>
      <w:r>
        <w:rPr>
          <w:sz w:val="22"/>
          <w:szCs w:val="22"/>
        </w:rPr>
        <w:t>гарант</w:t>
      </w:r>
    </w:p>
    <w:p w14:paraId="1A260C82" w14:textId="77777777" w:rsidR="006833AA" w:rsidRDefault="006833AA" w:rsidP="006833AA">
      <w:pPr>
        <w:pStyle w:val="af7"/>
        <w:tabs>
          <w:tab w:val="left" w:pos="280"/>
          <w:tab w:val="left" w:pos="426"/>
          <w:tab w:val="left" w:pos="567"/>
        </w:tabs>
        <w:ind w:left="0"/>
        <w:jc w:val="both"/>
        <w:rPr>
          <w:sz w:val="22"/>
          <w:szCs w:val="22"/>
        </w:rPr>
      </w:pPr>
      <w:r>
        <w:rPr>
          <w:sz w:val="22"/>
          <w:szCs w:val="22"/>
        </w:rPr>
        <w:t>денежная сумма, подлежащая выплате, или порядок ее определения;</w:t>
      </w:r>
    </w:p>
    <w:p w14:paraId="40BAA5D4" w14:textId="77777777" w:rsidR="006833AA" w:rsidRDefault="006833AA" w:rsidP="006833AA">
      <w:pPr>
        <w:pStyle w:val="af7"/>
        <w:tabs>
          <w:tab w:val="left" w:pos="280"/>
          <w:tab w:val="left" w:pos="426"/>
          <w:tab w:val="left" w:pos="567"/>
        </w:tabs>
        <w:ind w:left="0"/>
        <w:jc w:val="both"/>
        <w:rPr>
          <w:sz w:val="22"/>
          <w:szCs w:val="22"/>
        </w:rPr>
      </w:pPr>
      <w:r>
        <w:rPr>
          <w:sz w:val="22"/>
          <w:szCs w:val="22"/>
        </w:rPr>
        <w:t>срок действия гарантии;</w:t>
      </w:r>
    </w:p>
    <w:p w14:paraId="53787E3F" w14:textId="77777777" w:rsidR="006833AA" w:rsidRDefault="006833AA" w:rsidP="006833AA">
      <w:pPr>
        <w:pStyle w:val="af7"/>
        <w:tabs>
          <w:tab w:val="left" w:pos="280"/>
          <w:tab w:val="left" w:pos="426"/>
          <w:tab w:val="left" w:pos="567"/>
        </w:tabs>
        <w:ind w:left="0"/>
        <w:jc w:val="both"/>
        <w:rPr>
          <w:sz w:val="22"/>
          <w:szCs w:val="22"/>
        </w:rPr>
      </w:pPr>
      <w:r>
        <w:rPr>
          <w:sz w:val="22"/>
          <w:szCs w:val="22"/>
        </w:rPr>
        <w:t>обстоятельства, при наступлении которых должна быть выплачена сумма гарантии.</w:t>
      </w:r>
    </w:p>
    <w:p w14:paraId="5090149F" w14:textId="77777777" w:rsidR="006833AA" w:rsidRDefault="006833AA" w:rsidP="006833AA">
      <w:pPr>
        <w:pStyle w:val="af7"/>
        <w:tabs>
          <w:tab w:val="left" w:pos="280"/>
          <w:tab w:val="left" w:pos="426"/>
          <w:tab w:val="left" w:pos="567"/>
        </w:tabs>
        <w:ind w:left="0"/>
        <w:jc w:val="both"/>
        <w:rPr>
          <w:sz w:val="22"/>
          <w:szCs w:val="22"/>
        </w:rPr>
      </w:pPr>
      <w:r>
        <w:rPr>
          <w:sz w:val="22"/>
          <w:szCs w:val="22"/>
        </w:rPr>
        <w:t>4. Независимая гарантия не может быть отозвана выдавшим ее гарантом.</w:t>
      </w:r>
    </w:p>
    <w:p w14:paraId="4273FA84" w14:textId="77777777" w:rsidR="006833AA" w:rsidRDefault="006833AA" w:rsidP="006833AA">
      <w:pPr>
        <w:pStyle w:val="af7"/>
        <w:tabs>
          <w:tab w:val="left" w:pos="280"/>
          <w:tab w:val="left" w:pos="426"/>
          <w:tab w:val="left" w:pos="567"/>
        </w:tabs>
        <w:ind w:left="0"/>
        <w:jc w:val="both"/>
        <w:rPr>
          <w:sz w:val="22"/>
          <w:szCs w:val="22"/>
        </w:rPr>
      </w:pPr>
      <w:r>
        <w:rPr>
          <w:sz w:val="22"/>
          <w:szCs w:val="22"/>
        </w:rPr>
        <w:t>5.</w:t>
      </w:r>
      <w:r>
        <w:rPr>
          <w:sz w:val="22"/>
          <w:szCs w:val="22"/>
        </w:rPr>
        <w:tab/>
      </w:r>
      <w:r>
        <w:rPr>
          <w:rFonts w:eastAsiaTheme="minorHAnsi"/>
          <w:sz w:val="22"/>
          <w:szCs w:val="22"/>
        </w:rPr>
        <w:t>В независимой гарантии должно содержаться условие</w:t>
      </w:r>
      <w:r>
        <w:rPr>
          <w:sz w:val="22"/>
          <w:szCs w:val="22"/>
        </w:rPr>
        <w:t xml:space="preserve"> </w:t>
      </w:r>
      <w:r>
        <w:rPr>
          <w:rFonts w:eastAsiaTheme="minorHAnsi"/>
          <w:sz w:val="22"/>
          <w:szCs w:val="22"/>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r>
        <w:rPr>
          <w:sz w:val="22"/>
          <w:szCs w:val="22"/>
        </w:rPr>
        <w:t>.</w:t>
      </w:r>
    </w:p>
    <w:p w14:paraId="765E8339" w14:textId="77777777" w:rsidR="006833AA" w:rsidRDefault="006833AA" w:rsidP="006833AA">
      <w:pPr>
        <w:pStyle w:val="af7"/>
        <w:tabs>
          <w:tab w:val="left" w:pos="280"/>
          <w:tab w:val="left" w:pos="426"/>
          <w:tab w:val="left" w:pos="567"/>
        </w:tabs>
        <w:ind w:left="0"/>
        <w:jc w:val="both"/>
        <w:rPr>
          <w:sz w:val="22"/>
          <w:szCs w:val="22"/>
        </w:rPr>
      </w:pPr>
      <w:proofErr w:type="gramStart"/>
      <w:r>
        <w:rPr>
          <w:sz w:val="22"/>
          <w:szCs w:val="22"/>
        </w:rPr>
        <w:t>6.</w:t>
      </w:r>
      <w:r>
        <w:rPr>
          <w:sz w:val="22"/>
          <w:szCs w:val="22"/>
        </w:rPr>
        <w:tab/>
      </w:r>
      <w:r>
        <w:rPr>
          <w:rFonts w:eastAsiaTheme="minorHAnsi"/>
          <w:sz w:val="22"/>
          <w:szCs w:val="22"/>
        </w:rPr>
        <w:t>В</w:t>
      </w:r>
      <w:proofErr w:type="gramEnd"/>
      <w:r>
        <w:rPr>
          <w:rFonts w:eastAsiaTheme="minorHAnsi"/>
          <w:sz w:val="22"/>
          <w:szCs w:val="22"/>
        </w:rPr>
        <w:t xml:space="preserve"> независимой гарантии должно содержаться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r>
        <w:rPr>
          <w:sz w:val="22"/>
          <w:szCs w:val="22"/>
        </w:rPr>
        <w:t xml:space="preserve"> </w:t>
      </w:r>
    </w:p>
    <w:p w14:paraId="22DD29C7" w14:textId="77777777" w:rsidR="006833AA" w:rsidRDefault="006833AA" w:rsidP="006833AA">
      <w:pPr>
        <w:tabs>
          <w:tab w:val="left" w:pos="1134"/>
        </w:tabs>
        <w:jc w:val="both"/>
        <w:rPr>
          <w:rFonts w:eastAsiaTheme="minorHAnsi"/>
          <w:sz w:val="22"/>
          <w:szCs w:val="22"/>
        </w:rPr>
      </w:pPr>
      <w:r>
        <w:rPr>
          <w:rFonts w:eastAsiaTheme="minorHAnsi"/>
          <w:sz w:val="22"/>
          <w:szCs w:val="22"/>
        </w:rPr>
        <w:t>а)</w:t>
      </w:r>
      <w:r>
        <w:rPr>
          <w:sz w:val="22"/>
          <w:szCs w:val="22"/>
        </w:rPr>
        <w:t xml:space="preserve"> </w:t>
      </w:r>
      <w:r>
        <w:rPr>
          <w:rFonts w:eastAsiaTheme="minorHAnsi"/>
          <w:sz w:val="22"/>
          <w:szCs w:val="22"/>
        </w:rPr>
        <w:t>расчет суммы, включаемой в требование об уплате денежной суммы по независимой гарантии;</w:t>
      </w:r>
    </w:p>
    <w:p w14:paraId="19988BBD" w14:textId="77777777" w:rsidR="006833AA" w:rsidRDefault="006833AA" w:rsidP="006833AA">
      <w:pPr>
        <w:tabs>
          <w:tab w:val="left" w:pos="1134"/>
        </w:tabs>
        <w:jc w:val="both"/>
        <w:rPr>
          <w:rFonts w:eastAsiaTheme="minorHAnsi"/>
          <w:sz w:val="22"/>
          <w:szCs w:val="22"/>
        </w:rPr>
      </w:pPr>
      <w:r>
        <w:rPr>
          <w:rFonts w:eastAsiaTheme="minorHAnsi"/>
          <w:sz w:val="22"/>
          <w:szCs w:val="22"/>
        </w:rPr>
        <w:t>б) документ, содержащий указание на нарушения принципалом обязательств, предусмотренных договором;</w:t>
      </w:r>
    </w:p>
    <w:p w14:paraId="0C35A057" w14:textId="77777777" w:rsidR="006833AA" w:rsidRDefault="006833AA" w:rsidP="006833AA">
      <w:pPr>
        <w:pStyle w:val="af7"/>
        <w:tabs>
          <w:tab w:val="left" w:pos="280"/>
          <w:tab w:val="left" w:pos="426"/>
          <w:tab w:val="left" w:pos="567"/>
        </w:tabs>
        <w:ind w:left="0"/>
        <w:jc w:val="both"/>
        <w:rPr>
          <w:sz w:val="22"/>
          <w:szCs w:val="22"/>
        </w:rPr>
      </w:pPr>
      <w:r>
        <w:rPr>
          <w:rFonts w:eastAsiaTheme="minorHAnsi"/>
          <w:sz w:val="22"/>
          <w:szCs w:val="22"/>
        </w:rPr>
        <w:lastRenderedPageBreak/>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sz w:val="22"/>
          <w:szCs w:val="22"/>
        </w:rPr>
        <w:t>.</w:t>
      </w:r>
    </w:p>
    <w:p w14:paraId="0054D272" w14:textId="77777777" w:rsidR="006833AA" w:rsidRDefault="006833AA" w:rsidP="006833AA">
      <w:pPr>
        <w:pStyle w:val="af7"/>
        <w:tabs>
          <w:tab w:val="left" w:pos="280"/>
          <w:tab w:val="left" w:pos="426"/>
          <w:tab w:val="left" w:pos="567"/>
        </w:tabs>
        <w:ind w:left="0"/>
        <w:jc w:val="both"/>
        <w:rPr>
          <w:sz w:val="22"/>
          <w:szCs w:val="22"/>
        </w:rPr>
      </w:pPr>
      <w:r>
        <w:rPr>
          <w:sz w:val="22"/>
          <w:szCs w:val="22"/>
        </w:rPr>
        <w:t>7.</w:t>
      </w:r>
      <w:r>
        <w:rPr>
          <w:sz w:val="22"/>
          <w:szCs w:val="22"/>
        </w:rPr>
        <w:tab/>
      </w:r>
      <w:r>
        <w:rPr>
          <w:rFonts w:eastAsiaTheme="minorHAnsi"/>
          <w:sz w:val="22"/>
          <w:szCs w:val="22"/>
        </w:rPr>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sz w:val="22"/>
          <w:szCs w:val="22"/>
        </w:rPr>
        <w:t xml:space="preserve"> </w:t>
      </w:r>
    </w:p>
    <w:p w14:paraId="511A12AA" w14:textId="77777777" w:rsidR="006833AA" w:rsidRDefault="006833AA" w:rsidP="006833AA">
      <w:pPr>
        <w:pStyle w:val="af7"/>
        <w:tabs>
          <w:tab w:val="left" w:pos="280"/>
          <w:tab w:val="left" w:pos="426"/>
          <w:tab w:val="left" w:pos="567"/>
        </w:tabs>
        <w:ind w:left="0"/>
        <w:jc w:val="both"/>
        <w:rPr>
          <w:sz w:val="22"/>
          <w:szCs w:val="22"/>
        </w:rPr>
      </w:pPr>
      <w:proofErr w:type="gramStart"/>
      <w:r>
        <w:rPr>
          <w:sz w:val="22"/>
          <w:szCs w:val="22"/>
        </w:rPr>
        <w:t>8.</w:t>
      </w:r>
      <w:r>
        <w:rPr>
          <w:sz w:val="22"/>
          <w:szCs w:val="22"/>
        </w:rPr>
        <w:tab/>
      </w:r>
      <w:r>
        <w:rPr>
          <w:rFonts w:eastAsiaTheme="minorHAnsi"/>
          <w:sz w:val="22"/>
          <w:szCs w:val="22"/>
        </w:rPr>
        <w:t>В</w:t>
      </w:r>
      <w:proofErr w:type="gramEnd"/>
      <w:r>
        <w:rPr>
          <w:rFonts w:eastAsiaTheme="minorHAnsi"/>
          <w:sz w:val="22"/>
          <w:szCs w:val="22"/>
        </w:rPr>
        <w:t xml:space="preserve">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Pr>
          <w:rFonts w:eastAsiaTheme="minorHAnsi"/>
          <w:sz w:val="22"/>
          <w:szCs w:val="22"/>
        </w:rPr>
        <w:t>кроме того</w:t>
      </w:r>
      <w:proofErr w:type="gramEnd"/>
      <w:r>
        <w:rPr>
          <w:rFonts w:eastAsiaTheme="minorHAnsi"/>
          <w:sz w:val="22"/>
          <w:szCs w:val="22"/>
        </w:rPr>
        <w:t xml:space="preserve"> НДС в случае применения), а не от окончательной цены договора, заключаемого сторонами</w:t>
      </w:r>
      <w:r>
        <w:rPr>
          <w:sz w:val="22"/>
          <w:szCs w:val="22"/>
        </w:rPr>
        <w:t>.</w:t>
      </w:r>
    </w:p>
    <w:p w14:paraId="704AE6E3" w14:textId="77777777" w:rsidR="006833AA" w:rsidRDefault="006833AA" w:rsidP="006833AA">
      <w:pPr>
        <w:pStyle w:val="af7"/>
        <w:tabs>
          <w:tab w:val="left" w:pos="280"/>
          <w:tab w:val="left" w:pos="426"/>
          <w:tab w:val="left" w:pos="567"/>
        </w:tabs>
        <w:ind w:left="0"/>
        <w:jc w:val="both"/>
        <w:rPr>
          <w:sz w:val="22"/>
          <w:szCs w:val="22"/>
        </w:rPr>
      </w:pPr>
      <w:r>
        <w:rPr>
          <w:sz w:val="22"/>
          <w:szCs w:val="22"/>
        </w:rPr>
        <w:t>9.</w:t>
      </w:r>
      <w:r>
        <w:rPr>
          <w:sz w:val="22"/>
          <w:szCs w:val="22"/>
        </w:rPr>
        <w:tab/>
      </w:r>
      <w:r>
        <w:rPr>
          <w:rFonts w:eastAsiaTheme="minorHAnsi"/>
          <w:sz w:val="22"/>
          <w:szCs w:val="22"/>
        </w:rPr>
        <w:t>В независимой гарантии должен быть указан срок ее действия (дата) [срок должен быть определен по правилам Гражданского Кодекса РФ</w:t>
      </w:r>
      <w:r>
        <w:rPr>
          <w:sz w:val="22"/>
          <w:szCs w:val="22"/>
        </w:rPr>
        <w:t xml:space="preserve"> </w:t>
      </w:r>
      <w:r>
        <w:rPr>
          <w:rFonts w:eastAsiaTheme="minorHAnsi"/>
          <w:sz w:val="22"/>
          <w:szCs w:val="22"/>
        </w:rPr>
        <w:t>но в любом случае срок действия гарантии должен превышать срок исполнения обязательств по Договору не менее, чем на один месяц</w:t>
      </w:r>
      <w:r>
        <w:rPr>
          <w:sz w:val="22"/>
          <w:szCs w:val="22"/>
        </w:rPr>
        <w:t xml:space="preserve"> </w:t>
      </w:r>
      <w:r>
        <w:rPr>
          <w:rFonts w:eastAsiaTheme="minorHAnsi"/>
          <w:sz w:val="22"/>
          <w:szCs w:val="22"/>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0488869C" w14:textId="77777777" w:rsidR="006833AA" w:rsidRDefault="006833AA" w:rsidP="006833AA">
      <w:pPr>
        <w:pStyle w:val="af7"/>
        <w:tabs>
          <w:tab w:val="left" w:pos="280"/>
          <w:tab w:val="left" w:pos="426"/>
          <w:tab w:val="left" w:pos="567"/>
        </w:tabs>
        <w:ind w:left="0"/>
        <w:jc w:val="both"/>
        <w:rPr>
          <w:sz w:val="22"/>
          <w:szCs w:val="22"/>
        </w:rPr>
      </w:pPr>
      <w:proofErr w:type="gramStart"/>
      <w:r>
        <w:rPr>
          <w:sz w:val="22"/>
          <w:szCs w:val="22"/>
        </w:rPr>
        <w:t>10.</w:t>
      </w:r>
      <w:r>
        <w:rPr>
          <w:sz w:val="22"/>
          <w:szCs w:val="22"/>
        </w:rPr>
        <w:tab/>
      </w:r>
      <w:r w:rsidRPr="00FB6AA1">
        <w:rPr>
          <w:sz w:val="22"/>
          <w:szCs w:val="22"/>
        </w:rPr>
        <w:t xml:space="preserve"> </w:t>
      </w:r>
      <w:r>
        <w:rPr>
          <w:rFonts w:eastAsiaTheme="minorHAnsi"/>
          <w:sz w:val="22"/>
          <w:szCs w:val="22"/>
        </w:rPr>
        <w:t>В</w:t>
      </w:r>
      <w:proofErr w:type="gramEnd"/>
      <w:r>
        <w:rPr>
          <w:rFonts w:eastAsiaTheme="minorHAnsi"/>
          <w:sz w:val="22"/>
          <w:szCs w:val="22"/>
        </w:rPr>
        <w:t xml:space="preserve">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04A0B0C5" w14:textId="77777777" w:rsidR="006833AA" w:rsidRDefault="006833AA" w:rsidP="006833AA">
      <w:pPr>
        <w:pStyle w:val="af7"/>
        <w:tabs>
          <w:tab w:val="left" w:pos="280"/>
          <w:tab w:val="left" w:pos="426"/>
          <w:tab w:val="left" w:pos="567"/>
        </w:tabs>
        <w:ind w:left="0"/>
        <w:jc w:val="both"/>
        <w:rPr>
          <w:sz w:val="22"/>
          <w:szCs w:val="22"/>
        </w:rPr>
      </w:pPr>
      <w:proofErr w:type="gramStart"/>
      <w:r>
        <w:rPr>
          <w:sz w:val="22"/>
          <w:szCs w:val="22"/>
        </w:rPr>
        <w:t>11.</w:t>
      </w:r>
      <w:r>
        <w:rPr>
          <w:sz w:val="22"/>
          <w:szCs w:val="22"/>
        </w:rPr>
        <w:tab/>
      </w:r>
      <w:r w:rsidRPr="00FB6AA1">
        <w:rPr>
          <w:sz w:val="22"/>
          <w:szCs w:val="22"/>
        </w:rPr>
        <w:t xml:space="preserve"> </w:t>
      </w:r>
      <w:r>
        <w:rPr>
          <w:rFonts w:eastAsiaTheme="minorHAnsi"/>
          <w:sz w:val="22"/>
          <w:szCs w:val="22"/>
        </w:rPr>
        <w:t>В</w:t>
      </w:r>
      <w:proofErr w:type="gramEnd"/>
      <w:r>
        <w:rPr>
          <w:rFonts w:eastAsiaTheme="minorHAnsi"/>
          <w:sz w:val="22"/>
          <w:szCs w:val="22"/>
        </w:rPr>
        <w:t xml:space="preserve"> тексте независимой гарантии рекомендуется указать, что она выдается в обеспечение исполнения обязательств по Договору (п. 17 Типовой формы – Приложение №1 к настоящим Типовым требованиям)</w:t>
      </w:r>
      <w:r>
        <w:rPr>
          <w:sz w:val="22"/>
          <w:szCs w:val="22"/>
        </w:rPr>
        <w:t>.</w:t>
      </w:r>
    </w:p>
    <w:p w14:paraId="23AA1B7B" w14:textId="77777777" w:rsidR="006833AA" w:rsidRDefault="006833AA" w:rsidP="006833AA">
      <w:pPr>
        <w:pStyle w:val="af7"/>
        <w:tabs>
          <w:tab w:val="left" w:pos="280"/>
          <w:tab w:val="left" w:pos="426"/>
          <w:tab w:val="left" w:pos="567"/>
        </w:tabs>
        <w:ind w:left="0"/>
        <w:jc w:val="both"/>
        <w:rPr>
          <w:sz w:val="22"/>
          <w:szCs w:val="22"/>
        </w:rPr>
      </w:pPr>
      <w:r>
        <w:rPr>
          <w:sz w:val="22"/>
          <w:szCs w:val="22"/>
        </w:rPr>
        <w:t>12.</w:t>
      </w:r>
      <w:r>
        <w:rPr>
          <w:sz w:val="22"/>
          <w:szCs w:val="22"/>
        </w:rPr>
        <w:tab/>
      </w:r>
      <w:r>
        <w:rPr>
          <w:rFonts w:eastAsiaTheme="minorHAnsi"/>
          <w:sz w:val="22"/>
          <w:szCs w:val="22"/>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r>
        <w:rPr>
          <w:sz w:val="22"/>
          <w:szCs w:val="22"/>
        </w:rPr>
        <w:t>.</w:t>
      </w:r>
    </w:p>
    <w:p w14:paraId="4FED1413" w14:textId="77777777" w:rsidR="006833AA" w:rsidRDefault="006833AA" w:rsidP="006833AA">
      <w:pPr>
        <w:pStyle w:val="af7"/>
        <w:tabs>
          <w:tab w:val="left" w:pos="280"/>
          <w:tab w:val="left" w:pos="426"/>
          <w:tab w:val="left" w:pos="567"/>
        </w:tabs>
        <w:ind w:left="0"/>
        <w:jc w:val="both"/>
        <w:rPr>
          <w:sz w:val="22"/>
          <w:szCs w:val="22"/>
        </w:rPr>
      </w:pPr>
      <w:r>
        <w:rPr>
          <w:sz w:val="22"/>
          <w:szCs w:val="22"/>
        </w:rPr>
        <w:t xml:space="preserve">13. </w:t>
      </w:r>
      <w:r>
        <w:rPr>
          <w:rFonts w:eastAsiaTheme="minorHAnsi"/>
          <w:sz w:val="22"/>
          <w:szCs w:val="22"/>
        </w:rPr>
        <w:t>Требование платежа должно быть предъявлено Гаранту до истечения срока действия банковской гарантии.</w:t>
      </w:r>
    </w:p>
    <w:p w14:paraId="5528074D" w14:textId="77777777" w:rsidR="006833AA" w:rsidRDefault="006833AA" w:rsidP="006833AA">
      <w:pPr>
        <w:pStyle w:val="af7"/>
        <w:tabs>
          <w:tab w:val="left" w:pos="280"/>
          <w:tab w:val="left" w:pos="426"/>
          <w:tab w:val="left" w:pos="567"/>
        </w:tabs>
        <w:ind w:left="0"/>
        <w:jc w:val="both"/>
        <w:rPr>
          <w:sz w:val="22"/>
          <w:szCs w:val="22"/>
        </w:rPr>
      </w:pPr>
      <w:r>
        <w:rPr>
          <w:sz w:val="22"/>
          <w:szCs w:val="22"/>
        </w:rPr>
        <w:t>14.</w:t>
      </w:r>
      <w:r>
        <w:rPr>
          <w:sz w:val="22"/>
          <w:szCs w:val="22"/>
        </w:rPr>
        <w:tab/>
      </w:r>
      <w:r>
        <w:rPr>
          <w:rFonts w:eastAsiaTheme="minorHAnsi"/>
          <w:sz w:val="22"/>
          <w:szCs w:val="22"/>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Pr>
          <w:sz w:val="22"/>
          <w:szCs w:val="22"/>
        </w:rPr>
        <w:t>.</w:t>
      </w:r>
    </w:p>
    <w:p w14:paraId="7BACEC1C" w14:textId="77777777" w:rsidR="006833AA" w:rsidRDefault="006833AA" w:rsidP="006833AA">
      <w:pPr>
        <w:pStyle w:val="af7"/>
        <w:tabs>
          <w:tab w:val="left" w:pos="280"/>
          <w:tab w:val="left" w:pos="426"/>
          <w:tab w:val="left" w:pos="567"/>
        </w:tabs>
        <w:ind w:left="0"/>
        <w:jc w:val="both"/>
        <w:rPr>
          <w:sz w:val="22"/>
          <w:szCs w:val="22"/>
        </w:rPr>
      </w:pPr>
      <w:r>
        <w:rPr>
          <w:sz w:val="22"/>
          <w:szCs w:val="22"/>
        </w:rPr>
        <w:t>15. В независимой гарантии не должно содержаться не документарных условий (без указания документов, подтверждающих соответствующий факт).</w:t>
      </w:r>
    </w:p>
    <w:p w14:paraId="33EAF7E4" w14:textId="77777777" w:rsidR="006833AA" w:rsidRDefault="006833AA" w:rsidP="006833AA">
      <w:pPr>
        <w:pStyle w:val="af7"/>
        <w:tabs>
          <w:tab w:val="left" w:pos="280"/>
          <w:tab w:val="left" w:pos="426"/>
          <w:tab w:val="left" w:pos="567"/>
        </w:tabs>
        <w:ind w:left="0"/>
        <w:jc w:val="both"/>
        <w:rPr>
          <w:sz w:val="22"/>
          <w:szCs w:val="22"/>
        </w:rPr>
      </w:pPr>
      <w:r>
        <w:rPr>
          <w:sz w:val="22"/>
          <w:szCs w:val="22"/>
        </w:rPr>
        <w:t>16.</w:t>
      </w:r>
      <w:r>
        <w:rPr>
          <w:sz w:val="22"/>
          <w:szCs w:val="22"/>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5834BA45" w14:textId="77777777" w:rsidR="006833AA" w:rsidRDefault="006833AA" w:rsidP="006833AA">
      <w:pPr>
        <w:pStyle w:val="af7"/>
        <w:tabs>
          <w:tab w:val="left" w:pos="280"/>
          <w:tab w:val="left" w:pos="426"/>
          <w:tab w:val="left" w:pos="567"/>
        </w:tabs>
        <w:ind w:left="0"/>
        <w:jc w:val="both"/>
        <w:rPr>
          <w:sz w:val="22"/>
          <w:szCs w:val="22"/>
        </w:rPr>
      </w:pPr>
      <w:r>
        <w:rPr>
          <w:sz w:val="22"/>
          <w:szCs w:val="22"/>
        </w:rPr>
        <w:t>17.</w:t>
      </w:r>
      <w:r>
        <w:rPr>
          <w:sz w:val="22"/>
          <w:szCs w:val="22"/>
        </w:rPr>
        <w:tab/>
        <w:t>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9DADE1A" w14:textId="77777777" w:rsidR="006833AA" w:rsidRDefault="006833AA" w:rsidP="006833AA">
      <w:pPr>
        <w:pStyle w:val="af7"/>
        <w:tabs>
          <w:tab w:val="left" w:pos="280"/>
          <w:tab w:val="left" w:pos="426"/>
          <w:tab w:val="left" w:pos="567"/>
        </w:tabs>
        <w:ind w:left="0"/>
        <w:jc w:val="both"/>
        <w:rPr>
          <w:sz w:val="22"/>
          <w:szCs w:val="22"/>
        </w:rPr>
      </w:pPr>
      <w:proofErr w:type="gramStart"/>
      <w:r>
        <w:rPr>
          <w:sz w:val="22"/>
          <w:szCs w:val="22"/>
        </w:rPr>
        <w:t>18.</w:t>
      </w:r>
      <w:r>
        <w:rPr>
          <w:sz w:val="22"/>
          <w:szCs w:val="22"/>
        </w:rPr>
        <w:tab/>
      </w:r>
      <w:r w:rsidRPr="00FB6AA1">
        <w:rPr>
          <w:sz w:val="22"/>
          <w:szCs w:val="22"/>
        </w:rPr>
        <w:t xml:space="preserve"> </w:t>
      </w:r>
      <w:r>
        <w:rPr>
          <w:sz w:val="22"/>
          <w:szCs w:val="22"/>
        </w:rPr>
        <w:t>В</w:t>
      </w:r>
      <w:proofErr w:type="gramEnd"/>
      <w:r>
        <w:rPr>
          <w:sz w:val="22"/>
          <w:szCs w:val="22"/>
        </w:rPr>
        <w:t xml:space="preserve"> независимой гарантии должно быть указано, что обязательство Гаранта перед Бенефициаром ограничено уплатой суммы, на которую выдана гарантия. </w:t>
      </w:r>
    </w:p>
    <w:p w14:paraId="5C878102" w14:textId="77777777" w:rsidR="006833AA" w:rsidRDefault="006833AA" w:rsidP="006833AA">
      <w:pPr>
        <w:pStyle w:val="af7"/>
        <w:tabs>
          <w:tab w:val="left" w:pos="280"/>
          <w:tab w:val="left" w:pos="426"/>
          <w:tab w:val="left" w:pos="567"/>
        </w:tabs>
        <w:ind w:left="0"/>
        <w:jc w:val="both"/>
        <w:rPr>
          <w:sz w:val="22"/>
          <w:szCs w:val="22"/>
        </w:rPr>
      </w:pPr>
      <w:proofErr w:type="gramStart"/>
      <w:r>
        <w:rPr>
          <w:sz w:val="22"/>
          <w:szCs w:val="22"/>
        </w:rPr>
        <w:t>19.</w:t>
      </w:r>
      <w:r>
        <w:rPr>
          <w:sz w:val="22"/>
          <w:szCs w:val="22"/>
        </w:rPr>
        <w:tab/>
      </w:r>
      <w:r w:rsidRPr="00FB6AA1">
        <w:rPr>
          <w:sz w:val="22"/>
          <w:szCs w:val="22"/>
        </w:rPr>
        <w:t xml:space="preserve"> </w:t>
      </w:r>
      <w:r>
        <w:rPr>
          <w:sz w:val="22"/>
          <w:szCs w:val="22"/>
        </w:rPr>
        <w:t>В</w:t>
      </w:r>
      <w:proofErr w:type="gramEnd"/>
      <w:r>
        <w:rPr>
          <w:sz w:val="22"/>
          <w:szCs w:val="22"/>
        </w:rPr>
        <w:t xml:space="preserve">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556D036A" w14:textId="77777777" w:rsidR="006833AA" w:rsidRDefault="006833AA" w:rsidP="006833AA">
      <w:pPr>
        <w:pStyle w:val="af7"/>
        <w:tabs>
          <w:tab w:val="left" w:pos="280"/>
          <w:tab w:val="left" w:pos="426"/>
          <w:tab w:val="left" w:pos="567"/>
        </w:tabs>
        <w:ind w:left="0"/>
        <w:jc w:val="both"/>
        <w:rPr>
          <w:sz w:val="22"/>
          <w:szCs w:val="22"/>
        </w:rPr>
      </w:pPr>
      <w:r>
        <w:rPr>
          <w:sz w:val="22"/>
          <w:szCs w:val="22"/>
        </w:rPr>
        <w:t>20.</w:t>
      </w:r>
      <w:r>
        <w:rPr>
          <w:sz w:val="22"/>
          <w:szCs w:val="22"/>
        </w:rPr>
        <w:tab/>
      </w:r>
      <w:r w:rsidRPr="00FB6AA1">
        <w:rPr>
          <w:sz w:val="22"/>
          <w:szCs w:val="22"/>
        </w:rPr>
        <w:t xml:space="preserve"> </w:t>
      </w:r>
      <w:r>
        <w:rPr>
          <w:sz w:val="22"/>
          <w:szCs w:val="22"/>
        </w:rPr>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5228E39B" w14:textId="77777777" w:rsidR="006833AA" w:rsidRDefault="006833AA" w:rsidP="006833AA">
      <w:pPr>
        <w:pStyle w:val="af7"/>
        <w:tabs>
          <w:tab w:val="left" w:pos="280"/>
          <w:tab w:val="left" w:pos="426"/>
          <w:tab w:val="left" w:pos="567"/>
        </w:tabs>
        <w:ind w:left="0"/>
        <w:jc w:val="both"/>
        <w:rPr>
          <w:sz w:val="22"/>
          <w:szCs w:val="22"/>
        </w:rPr>
      </w:pPr>
      <w:proofErr w:type="gramStart"/>
      <w:r>
        <w:rPr>
          <w:sz w:val="22"/>
          <w:szCs w:val="22"/>
        </w:rPr>
        <w:t>21.</w:t>
      </w:r>
      <w:r>
        <w:rPr>
          <w:sz w:val="22"/>
          <w:szCs w:val="22"/>
        </w:rPr>
        <w:tab/>
      </w:r>
      <w:r w:rsidRPr="00FB6AA1">
        <w:rPr>
          <w:sz w:val="22"/>
          <w:szCs w:val="22"/>
        </w:rPr>
        <w:t xml:space="preserve"> </w:t>
      </w:r>
      <w:r>
        <w:rPr>
          <w:sz w:val="22"/>
          <w:szCs w:val="22"/>
        </w:rPr>
        <w:t>В</w:t>
      </w:r>
      <w:proofErr w:type="gramEnd"/>
      <w:r>
        <w:rPr>
          <w:sz w:val="22"/>
          <w:szCs w:val="22"/>
        </w:rPr>
        <w:t xml:space="preserve">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05B092F2" w14:textId="77777777" w:rsidR="006833AA" w:rsidRDefault="006833AA" w:rsidP="006833AA">
      <w:pPr>
        <w:pStyle w:val="af7"/>
        <w:tabs>
          <w:tab w:val="left" w:pos="280"/>
          <w:tab w:val="left" w:pos="426"/>
          <w:tab w:val="left" w:pos="567"/>
        </w:tabs>
        <w:ind w:left="0"/>
        <w:jc w:val="both"/>
        <w:rPr>
          <w:sz w:val="22"/>
          <w:szCs w:val="22"/>
        </w:rPr>
      </w:pPr>
      <w:r>
        <w:rPr>
          <w:sz w:val="22"/>
          <w:szCs w:val="22"/>
        </w:rPr>
        <w:t>22.</w:t>
      </w:r>
      <w:r>
        <w:rPr>
          <w:sz w:val="22"/>
          <w:szCs w:val="22"/>
        </w:rPr>
        <w:tab/>
      </w:r>
      <w:r w:rsidRPr="00FB6AA1">
        <w:rPr>
          <w:sz w:val="22"/>
          <w:szCs w:val="22"/>
        </w:rPr>
        <w:t xml:space="preserve"> </w:t>
      </w:r>
      <w:r>
        <w:rPr>
          <w:sz w:val="22"/>
          <w:szCs w:val="22"/>
        </w:rPr>
        <w:t>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6201F506" w14:textId="77777777" w:rsidR="006833AA" w:rsidRDefault="006833AA" w:rsidP="006833AA">
      <w:pPr>
        <w:pStyle w:val="af7"/>
        <w:tabs>
          <w:tab w:val="left" w:pos="280"/>
          <w:tab w:val="left" w:pos="426"/>
          <w:tab w:val="left" w:pos="567"/>
        </w:tabs>
        <w:ind w:left="0"/>
        <w:jc w:val="both"/>
        <w:rPr>
          <w:sz w:val="22"/>
          <w:szCs w:val="22"/>
        </w:rPr>
      </w:pPr>
      <w:proofErr w:type="gramStart"/>
      <w:r>
        <w:rPr>
          <w:sz w:val="22"/>
          <w:szCs w:val="22"/>
        </w:rPr>
        <w:t>23.</w:t>
      </w:r>
      <w:r>
        <w:rPr>
          <w:sz w:val="22"/>
          <w:szCs w:val="22"/>
        </w:rPr>
        <w:tab/>
      </w:r>
      <w:r w:rsidRPr="00FB6AA1">
        <w:rPr>
          <w:sz w:val="22"/>
          <w:szCs w:val="22"/>
        </w:rPr>
        <w:t xml:space="preserve"> </w:t>
      </w:r>
      <w:r>
        <w:rPr>
          <w:sz w:val="22"/>
          <w:szCs w:val="22"/>
        </w:rPr>
        <w:t>В</w:t>
      </w:r>
      <w:proofErr w:type="gramEnd"/>
      <w:r>
        <w:rPr>
          <w:sz w:val="22"/>
          <w:szCs w:val="22"/>
        </w:rPr>
        <w:t xml:space="preserve">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0021E058" w14:textId="77777777" w:rsidR="006833AA" w:rsidRDefault="006833AA" w:rsidP="006833AA">
      <w:pPr>
        <w:pStyle w:val="af7"/>
        <w:tabs>
          <w:tab w:val="left" w:pos="280"/>
          <w:tab w:val="left" w:pos="426"/>
          <w:tab w:val="left" w:pos="567"/>
        </w:tabs>
        <w:ind w:left="0"/>
        <w:jc w:val="both"/>
        <w:rPr>
          <w:sz w:val="22"/>
          <w:szCs w:val="22"/>
        </w:rPr>
      </w:pPr>
      <w:r>
        <w:rPr>
          <w:sz w:val="22"/>
          <w:szCs w:val="22"/>
        </w:rPr>
        <w:lastRenderedPageBreak/>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2EA8386E" w14:textId="77777777" w:rsidR="006833AA" w:rsidRDefault="006833AA" w:rsidP="006833AA">
      <w:pPr>
        <w:pStyle w:val="af7"/>
        <w:tabs>
          <w:tab w:val="left" w:pos="280"/>
          <w:tab w:val="left" w:pos="426"/>
          <w:tab w:val="left" w:pos="567"/>
        </w:tabs>
        <w:ind w:left="0"/>
        <w:jc w:val="both"/>
        <w:rPr>
          <w:sz w:val="22"/>
          <w:szCs w:val="22"/>
        </w:rPr>
      </w:pPr>
      <w:r>
        <w:rPr>
          <w:sz w:val="22"/>
          <w:szCs w:val="22"/>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0689B11A" w14:textId="77777777" w:rsidR="006833AA" w:rsidRDefault="006833AA" w:rsidP="006833AA">
      <w:pPr>
        <w:pStyle w:val="af7"/>
        <w:tabs>
          <w:tab w:val="left" w:pos="280"/>
          <w:tab w:val="left" w:pos="426"/>
          <w:tab w:val="left" w:pos="567"/>
        </w:tabs>
        <w:ind w:left="0"/>
        <w:jc w:val="both"/>
        <w:rPr>
          <w:sz w:val="22"/>
          <w:szCs w:val="22"/>
        </w:rPr>
      </w:pPr>
      <w:r>
        <w:rPr>
          <w:sz w:val="22"/>
          <w:szCs w:val="22"/>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6B5BEBD7"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 xml:space="preserve">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 </w:t>
      </w:r>
    </w:p>
    <w:p w14:paraId="40737631"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если в отношении Поставщика/Исполнителя/Подрядчика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Поставщика/Исполнителя/Подрядчика иностранными государствами введены ограничительные меры, при этом такое аффилированное лицо должно:</w:t>
      </w:r>
      <w:r>
        <w:rPr>
          <w:sz w:val="22"/>
          <w:szCs w:val="22"/>
        </w:rPr>
        <w:br/>
        <w:t>а)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r>
        <w:rPr>
          <w:sz w:val="22"/>
          <w:szCs w:val="22"/>
        </w:rPr>
        <w:br/>
        <w:t>б) 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r>
        <w:rPr>
          <w:sz w:val="22"/>
          <w:szCs w:val="22"/>
        </w:rPr>
        <w:br/>
        <w:t>в) принять обязательство письменно извещать Заказчика в течение 3-х рабочих дней со дня наступления следующих событий:</w:t>
      </w:r>
    </w:p>
    <w:p w14:paraId="2889FC9C" w14:textId="77777777" w:rsidR="006833AA" w:rsidRDefault="006833AA" w:rsidP="006833AA">
      <w:pPr>
        <w:jc w:val="both"/>
        <w:rPr>
          <w:sz w:val="22"/>
          <w:szCs w:val="22"/>
        </w:rPr>
      </w:pPr>
      <w:r>
        <w:rPr>
          <w:sz w:val="22"/>
          <w:szCs w:val="22"/>
        </w:rPr>
        <w:t>-</w:t>
      </w:r>
      <w:r>
        <w:rPr>
          <w:sz w:val="22"/>
          <w:szCs w:val="22"/>
          <w:lang w:val="en-US"/>
        </w:rPr>
        <w:t> </w:t>
      </w:r>
      <w:r>
        <w:rPr>
          <w:sz w:val="22"/>
          <w:szCs w:val="22"/>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0ACB919" w14:textId="77777777" w:rsidR="006833AA" w:rsidRDefault="006833AA" w:rsidP="006833AA">
      <w:pPr>
        <w:jc w:val="both"/>
        <w:rPr>
          <w:sz w:val="22"/>
          <w:szCs w:val="22"/>
        </w:rPr>
      </w:pPr>
      <w:r>
        <w:rPr>
          <w:sz w:val="22"/>
          <w:szCs w:val="22"/>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D45D86A" w14:textId="77777777" w:rsidR="006833AA" w:rsidRDefault="006833AA" w:rsidP="006833AA">
      <w:pPr>
        <w:jc w:val="both"/>
        <w:rPr>
          <w:sz w:val="22"/>
          <w:szCs w:val="22"/>
        </w:rPr>
      </w:pPr>
      <w:r>
        <w:rPr>
          <w:sz w:val="22"/>
          <w:szCs w:val="22"/>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B8C164D" w14:textId="77777777" w:rsidR="006833AA" w:rsidRDefault="006833AA" w:rsidP="006833AA">
      <w:pPr>
        <w:jc w:val="both"/>
        <w:rPr>
          <w:sz w:val="22"/>
          <w:szCs w:val="22"/>
        </w:rPr>
      </w:pPr>
      <w:r>
        <w:rPr>
          <w:sz w:val="22"/>
          <w:szCs w:val="22"/>
        </w:rPr>
        <w:t>- принятие решения о реорганизации или ликвидации аффилированного лица;</w:t>
      </w:r>
    </w:p>
    <w:p w14:paraId="58405FDD" w14:textId="77777777" w:rsidR="006833AA" w:rsidRDefault="006833AA" w:rsidP="006833AA">
      <w:pPr>
        <w:tabs>
          <w:tab w:val="left" w:pos="280"/>
          <w:tab w:val="left" w:pos="426"/>
          <w:tab w:val="left" w:pos="567"/>
        </w:tabs>
        <w:jc w:val="both"/>
        <w:rPr>
          <w:sz w:val="22"/>
          <w:szCs w:val="22"/>
        </w:rPr>
      </w:pPr>
      <w:r>
        <w:rPr>
          <w:sz w:val="22"/>
          <w:szCs w:val="22"/>
        </w:rPr>
        <w:t>- принятие судом к производству заявления о признании аффилированного лица несостоятельным (банкротом).</w:t>
      </w:r>
    </w:p>
    <w:p w14:paraId="38AA7D99" w14:textId="77777777" w:rsidR="006833AA" w:rsidRDefault="006833AA" w:rsidP="006833AA">
      <w:pPr>
        <w:tabs>
          <w:tab w:val="left" w:pos="280"/>
          <w:tab w:val="left" w:pos="426"/>
          <w:tab w:val="left" w:pos="567"/>
        </w:tabs>
        <w:jc w:val="both"/>
        <w:rPr>
          <w:sz w:val="22"/>
          <w:szCs w:val="22"/>
        </w:rPr>
      </w:pPr>
      <w:r>
        <w:rPr>
          <w:sz w:val="22"/>
          <w:szCs w:val="22"/>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7FA12807"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 xml:space="preserve">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 </w:t>
      </w:r>
    </w:p>
    <w:p w14:paraId="64897F64"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09E8FA12"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rFonts w:eastAsia="Calibri"/>
          <w:sz w:val="22"/>
          <w:szCs w:val="22"/>
        </w:rPr>
        <w:lastRenderedPageBreak/>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r>
        <w:rPr>
          <w:sz w:val="22"/>
          <w:szCs w:val="22"/>
        </w:rPr>
        <w:t>.</w:t>
      </w:r>
    </w:p>
    <w:p w14:paraId="49CE36BE" w14:textId="77777777" w:rsidR="006833AA" w:rsidRDefault="006833AA" w:rsidP="006833AA">
      <w:pPr>
        <w:tabs>
          <w:tab w:val="left" w:pos="280"/>
          <w:tab w:val="left" w:pos="426"/>
          <w:tab w:val="left" w:pos="567"/>
        </w:tabs>
        <w:jc w:val="both"/>
        <w:rPr>
          <w:sz w:val="22"/>
          <w:szCs w:val="22"/>
        </w:rPr>
      </w:pPr>
      <w:r>
        <w:rPr>
          <w:rFonts w:eastAsia="Calibri"/>
          <w:sz w:val="22"/>
          <w:szCs w:val="22"/>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r>
        <w:rPr>
          <w:sz w:val="22"/>
          <w:szCs w:val="22"/>
        </w:rPr>
        <w:t>.</w:t>
      </w:r>
    </w:p>
    <w:p w14:paraId="0716E554"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146873E0"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rFonts w:eastAsia="Calibri"/>
          <w:sz w:val="22"/>
          <w:szCs w:val="22"/>
        </w:rPr>
        <w:t>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r>
        <w:rPr>
          <w:sz w:val="22"/>
          <w:szCs w:val="22"/>
        </w:rPr>
        <w:t>.</w:t>
      </w:r>
    </w:p>
    <w:p w14:paraId="0632203C"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Pr>
          <w:rFonts w:eastAsia="Calibri"/>
          <w:sz w:val="22"/>
          <w:szCs w:val="22"/>
        </w:rPr>
        <w:t xml:space="preserve">. </w:t>
      </w:r>
      <w:r>
        <w:rPr>
          <w:sz w:val="22"/>
          <w:szCs w:val="22"/>
        </w:rPr>
        <w:t>Денежные средства возвращаются на банковский счет Поставщика.</w:t>
      </w:r>
    </w:p>
    <w:p w14:paraId="4C0B58B1" w14:textId="77777777" w:rsidR="006833AA" w:rsidRDefault="006833AA" w:rsidP="006833AA">
      <w:pPr>
        <w:pStyle w:val="af7"/>
        <w:numPr>
          <w:ilvl w:val="1"/>
          <w:numId w:val="14"/>
        </w:numPr>
        <w:tabs>
          <w:tab w:val="left" w:pos="280"/>
          <w:tab w:val="left" w:pos="426"/>
          <w:tab w:val="left" w:pos="567"/>
        </w:tabs>
        <w:ind w:left="0" w:firstLine="0"/>
        <w:jc w:val="both"/>
        <w:rPr>
          <w:sz w:val="22"/>
          <w:szCs w:val="22"/>
        </w:rPr>
      </w:pPr>
      <w:r>
        <w:rPr>
          <w:rFonts w:eastAsia="Calibri"/>
          <w:sz w:val="22"/>
          <w:szCs w:val="22"/>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r>
        <w:rPr>
          <w:sz w:val="22"/>
          <w:szCs w:val="22"/>
        </w:rPr>
        <w:t>.</w:t>
      </w:r>
    </w:p>
    <w:p w14:paraId="6A564F4C" w14:textId="0C32D69B" w:rsidR="006833AA" w:rsidRDefault="006833AA" w:rsidP="006833AA">
      <w:pPr>
        <w:pStyle w:val="af7"/>
        <w:numPr>
          <w:ilvl w:val="1"/>
          <w:numId w:val="14"/>
        </w:numPr>
        <w:tabs>
          <w:tab w:val="left" w:pos="280"/>
          <w:tab w:val="left" w:pos="426"/>
          <w:tab w:val="left" w:pos="567"/>
        </w:tabs>
        <w:ind w:left="0" w:firstLine="0"/>
        <w:jc w:val="both"/>
        <w:rPr>
          <w:sz w:val="22"/>
          <w:szCs w:val="22"/>
        </w:rPr>
      </w:pPr>
      <w:r>
        <w:rPr>
          <w:sz w:val="22"/>
          <w:szCs w:val="22"/>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неисполнения, ненадлежащего исполнения Поставщиком/Исполнителем/Подрядчиком обязательств, указанных в пункте </w:t>
      </w:r>
    </w:p>
    <w:p w14:paraId="7E3BF36F" w14:textId="77777777" w:rsidR="006833AA" w:rsidRPr="00AA5B4A" w:rsidRDefault="006833AA" w:rsidP="006833AA">
      <w:pPr>
        <w:pStyle w:val="af7"/>
        <w:tabs>
          <w:tab w:val="left" w:pos="280"/>
          <w:tab w:val="left" w:pos="426"/>
          <w:tab w:val="left" w:pos="567"/>
        </w:tabs>
        <w:ind w:left="0"/>
        <w:jc w:val="both"/>
        <w:rPr>
          <w:color w:val="000000"/>
          <w:sz w:val="22"/>
          <w:szCs w:val="22"/>
        </w:rPr>
      </w:pPr>
    </w:p>
    <w:p w14:paraId="5EC3F157" w14:textId="3357110A" w:rsidR="00947C18" w:rsidRDefault="008042BB" w:rsidP="006833AA">
      <w:pPr>
        <w:pStyle w:val="af7"/>
        <w:numPr>
          <w:ilvl w:val="0"/>
          <w:numId w:val="14"/>
        </w:numPr>
        <w:tabs>
          <w:tab w:val="left" w:pos="0"/>
          <w:tab w:val="left" w:pos="426"/>
        </w:tabs>
        <w:ind w:left="0" w:firstLine="0"/>
        <w:jc w:val="center"/>
        <w:rPr>
          <w:b/>
          <w:sz w:val="22"/>
          <w:szCs w:val="22"/>
        </w:rPr>
      </w:pPr>
      <w:r>
        <w:rPr>
          <w:b/>
          <w:sz w:val="22"/>
          <w:szCs w:val="22"/>
        </w:rPr>
        <w:t>Обстоятельства непреодолимой силы</w:t>
      </w:r>
    </w:p>
    <w:p w14:paraId="1E0E86B3" w14:textId="77777777" w:rsidR="00947C18" w:rsidRDefault="00992CD6" w:rsidP="006833AA">
      <w:pPr>
        <w:pStyle w:val="af7"/>
        <w:numPr>
          <w:ilvl w:val="1"/>
          <w:numId w:val="14"/>
        </w:numPr>
        <w:tabs>
          <w:tab w:val="left" w:pos="280"/>
          <w:tab w:val="left" w:pos="426"/>
          <w:tab w:val="left" w:pos="567"/>
        </w:tabs>
        <w:ind w:left="0" w:firstLine="0"/>
        <w:jc w:val="both"/>
        <w:rPr>
          <w:b/>
          <w:sz w:val="22"/>
          <w:szCs w:val="22"/>
        </w:rPr>
      </w:pPr>
      <w:r>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если эти обстоятельства непосредственно повлияли на исполнение настоящего Договора.</w:t>
      </w:r>
    </w:p>
    <w:p w14:paraId="2E5250AD" w14:textId="2E357FA8" w:rsidR="00947C18" w:rsidRDefault="00992CD6" w:rsidP="006833AA">
      <w:pPr>
        <w:pStyle w:val="af7"/>
        <w:numPr>
          <w:ilvl w:val="1"/>
          <w:numId w:val="14"/>
        </w:numPr>
        <w:tabs>
          <w:tab w:val="left" w:pos="280"/>
          <w:tab w:val="left" w:pos="426"/>
          <w:tab w:val="left" w:pos="567"/>
        </w:tabs>
        <w:ind w:left="0" w:firstLine="0"/>
        <w:jc w:val="both"/>
        <w:rPr>
          <w:b/>
          <w:sz w:val="22"/>
          <w:szCs w:val="22"/>
        </w:rPr>
      </w:pPr>
      <w:r>
        <w:rPr>
          <w:color w:val="000000"/>
          <w:sz w:val="22"/>
          <w:szCs w:val="22"/>
        </w:rPr>
        <w:t xml:space="preserve">Стороны договорились, что для целей исполнения обязательств по настоящему Договору Стороны не будут считать обстоятельством </w:t>
      </w:r>
      <w:r w:rsidR="008042BB">
        <w:rPr>
          <w:color w:val="000000"/>
          <w:sz w:val="22"/>
          <w:szCs w:val="22"/>
        </w:rPr>
        <w:t xml:space="preserve">непреодолимой силы </w:t>
      </w:r>
      <w:r>
        <w:rPr>
          <w:color w:val="000000"/>
          <w:sz w:val="22"/>
          <w:szCs w:val="22"/>
        </w:rPr>
        <w:t>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0DCD8A0D" w14:textId="77777777" w:rsidR="00947C18" w:rsidRDefault="00992CD6" w:rsidP="006833AA">
      <w:pPr>
        <w:pStyle w:val="af7"/>
        <w:numPr>
          <w:ilvl w:val="1"/>
          <w:numId w:val="14"/>
        </w:numPr>
        <w:tabs>
          <w:tab w:val="left" w:pos="280"/>
          <w:tab w:val="left" w:pos="426"/>
          <w:tab w:val="left" w:pos="567"/>
        </w:tabs>
        <w:ind w:left="0" w:firstLine="0"/>
        <w:jc w:val="both"/>
        <w:rPr>
          <w:b/>
          <w:sz w:val="22"/>
          <w:szCs w:val="22"/>
        </w:rPr>
      </w:pPr>
      <w:r>
        <w:rPr>
          <w:color w:val="000000"/>
          <w:sz w:val="22"/>
          <w:szCs w:val="22"/>
        </w:rPr>
        <w:t>Сторона, не исполняющая своих обязательств, вследствие обстоятельств непреодолимой силы, должна в течение 5 (пяти) календарных дней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2135D65D" w14:textId="77777777" w:rsidR="00947C18" w:rsidRDefault="00992CD6" w:rsidP="006833AA">
      <w:pPr>
        <w:pStyle w:val="af7"/>
        <w:numPr>
          <w:ilvl w:val="1"/>
          <w:numId w:val="14"/>
        </w:numPr>
        <w:tabs>
          <w:tab w:val="left" w:pos="280"/>
          <w:tab w:val="left" w:pos="426"/>
          <w:tab w:val="left" w:pos="567"/>
        </w:tabs>
        <w:ind w:left="0" w:firstLine="0"/>
        <w:jc w:val="both"/>
        <w:rPr>
          <w:b/>
          <w:sz w:val="22"/>
          <w:szCs w:val="22"/>
        </w:rPr>
      </w:pPr>
      <w:r>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296D65C2" w14:textId="77777777" w:rsidR="00947C18" w:rsidRDefault="00992CD6" w:rsidP="006833AA">
      <w:pPr>
        <w:pStyle w:val="af7"/>
        <w:numPr>
          <w:ilvl w:val="1"/>
          <w:numId w:val="14"/>
        </w:numPr>
        <w:tabs>
          <w:tab w:val="left" w:pos="280"/>
          <w:tab w:val="left" w:pos="426"/>
          <w:tab w:val="left" w:pos="567"/>
        </w:tabs>
        <w:ind w:left="0" w:firstLine="0"/>
        <w:jc w:val="both"/>
        <w:rPr>
          <w:b/>
          <w:sz w:val="22"/>
          <w:szCs w:val="22"/>
        </w:rPr>
      </w:pPr>
      <w:r>
        <w:rPr>
          <w:color w:val="000000"/>
          <w:sz w:val="22"/>
          <w:szCs w:val="22"/>
        </w:rPr>
        <w:t>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64E59140" w14:textId="2061D2D4" w:rsidR="00947C18" w:rsidRDefault="00992CD6" w:rsidP="006833AA">
      <w:pPr>
        <w:pStyle w:val="af7"/>
        <w:numPr>
          <w:ilvl w:val="1"/>
          <w:numId w:val="14"/>
        </w:numPr>
        <w:tabs>
          <w:tab w:val="left" w:pos="280"/>
          <w:tab w:val="left" w:pos="426"/>
          <w:tab w:val="left" w:pos="567"/>
        </w:tabs>
        <w:ind w:left="0" w:firstLine="0"/>
        <w:jc w:val="both"/>
        <w:rPr>
          <w:b/>
          <w:sz w:val="22"/>
          <w:szCs w:val="22"/>
        </w:rPr>
      </w:pPr>
      <w:r>
        <w:rPr>
          <w:color w:val="000000"/>
          <w:sz w:val="22"/>
          <w:szCs w:val="22"/>
        </w:rPr>
        <w:t xml:space="preserve">Если в течение 2 (двух) месяцев </w:t>
      </w:r>
      <w:r w:rsidR="008042BB">
        <w:rPr>
          <w:color w:val="000000"/>
          <w:sz w:val="22"/>
          <w:szCs w:val="22"/>
        </w:rPr>
        <w:t>соглашение</w:t>
      </w:r>
      <w:r>
        <w:rPr>
          <w:color w:val="000000"/>
          <w:sz w:val="22"/>
          <w:szCs w:val="22"/>
        </w:rPr>
        <w:t xml:space="preserve">, </w:t>
      </w:r>
      <w:r w:rsidR="008042BB">
        <w:rPr>
          <w:color w:val="000000"/>
          <w:sz w:val="22"/>
          <w:szCs w:val="22"/>
        </w:rPr>
        <w:t xml:space="preserve">устраивающее </w:t>
      </w:r>
      <w:r>
        <w:rPr>
          <w:color w:val="000000"/>
          <w:sz w:val="22"/>
          <w:szCs w:val="22"/>
        </w:rPr>
        <w:t>Стороны</w:t>
      </w:r>
      <w:r w:rsidR="008042BB">
        <w:rPr>
          <w:color w:val="000000"/>
          <w:sz w:val="22"/>
          <w:szCs w:val="22"/>
        </w:rPr>
        <w:t>,</w:t>
      </w:r>
      <w:r>
        <w:rPr>
          <w:color w:val="000000"/>
          <w:sz w:val="22"/>
          <w:szCs w:val="22"/>
        </w:rPr>
        <w:t xml:space="preserve"> не будет достигнуто, каждая из Сторон вправе потребовать расторжения настоящего Договора.</w:t>
      </w:r>
    </w:p>
    <w:p w14:paraId="560232EB" w14:textId="77777777" w:rsidR="00947C18" w:rsidRDefault="00947C18">
      <w:pPr>
        <w:tabs>
          <w:tab w:val="left" w:pos="280"/>
          <w:tab w:val="left" w:pos="426"/>
        </w:tabs>
        <w:jc w:val="both"/>
        <w:rPr>
          <w:b/>
          <w:sz w:val="22"/>
          <w:szCs w:val="22"/>
        </w:rPr>
      </w:pPr>
    </w:p>
    <w:p w14:paraId="2D684614" w14:textId="77777777" w:rsidR="00947C18" w:rsidRDefault="00992CD6" w:rsidP="006833AA">
      <w:pPr>
        <w:pStyle w:val="af7"/>
        <w:numPr>
          <w:ilvl w:val="0"/>
          <w:numId w:val="14"/>
        </w:numPr>
        <w:tabs>
          <w:tab w:val="left" w:pos="0"/>
          <w:tab w:val="left" w:pos="426"/>
        </w:tabs>
        <w:ind w:left="0" w:firstLine="0"/>
        <w:jc w:val="center"/>
        <w:rPr>
          <w:b/>
          <w:sz w:val="22"/>
          <w:szCs w:val="22"/>
        </w:rPr>
      </w:pPr>
      <w:r>
        <w:rPr>
          <w:b/>
          <w:sz w:val="22"/>
          <w:szCs w:val="22"/>
        </w:rPr>
        <w:t>Разрешение споров</w:t>
      </w:r>
    </w:p>
    <w:p w14:paraId="218DE26C" w14:textId="031AEE10" w:rsidR="008042BB" w:rsidRDefault="008042BB"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С</w:t>
      </w:r>
      <w:r w:rsidR="00992CD6" w:rsidRPr="008042BB">
        <w:rPr>
          <w:color w:val="000000"/>
          <w:sz w:val="22"/>
          <w:szCs w:val="22"/>
        </w:rPr>
        <w:t xml:space="preserve">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w:t>
      </w:r>
      <w:r w:rsidRPr="008042BB">
        <w:rPr>
          <w:color w:val="000000"/>
          <w:sz w:val="22"/>
          <w:szCs w:val="22"/>
        </w:rPr>
        <w:t xml:space="preserve">10 </w:t>
      </w:r>
      <w:r w:rsidR="00992CD6" w:rsidRPr="008042BB">
        <w:rPr>
          <w:color w:val="000000"/>
          <w:sz w:val="22"/>
          <w:szCs w:val="22"/>
        </w:rPr>
        <w:t xml:space="preserve">календарных дней со дня направления претензии в адрес Поставщика посредством почтовой связи либо по истечении </w:t>
      </w:r>
      <w:r w:rsidRPr="008042BB">
        <w:rPr>
          <w:color w:val="000000"/>
          <w:sz w:val="22"/>
          <w:szCs w:val="22"/>
        </w:rPr>
        <w:t xml:space="preserve">7 </w:t>
      </w:r>
      <w:r w:rsidR="00992CD6" w:rsidRPr="008042BB">
        <w:rPr>
          <w:color w:val="000000"/>
          <w:sz w:val="22"/>
          <w:szCs w:val="22"/>
        </w:rPr>
        <w:t>календарных дней со дня направления претензии в адрес Поставщика посредством электронной почты. Такая претензия может быть направлена посредством почтовой</w:t>
      </w:r>
      <w:r w:rsidRPr="008042BB">
        <w:rPr>
          <w:color w:val="000000"/>
          <w:sz w:val="22"/>
          <w:szCs w:val="22"/>
        </w:rPr>
        <w:t xml:space="preserve"> </w:t>
      </w:r>
      <w:r w:rsidR="00992CD6" w:rsidRPr="008042BB">
        <w:rPr>
          <w:color w:val="000000"/>
          <w:sz w:val="22"/>
          <w:szCs w:val="22"/>
        </w:rPr>
        <w:t>связи или по электронной почте в адрес Поставщика по реквизитам, указанным в разделе 1</w:t>
      </w:r>
      <w:r w:rsidR="00EB1991">
        <w:rPr>
          <w:color w:val="000000"/>
          <w:sz w:val="22"/>
          <w:szCs w:val="22"/>
        </w:rPr>
        <w:t>6</w:t>
      </w:r>
      <w:r w:rsidR="00992CD6" w:rsidRPr="008042BB">
        <w:rPr>
          <w:color w:val="000000"/>
          <w:sz w:val="22"/>
          <w:szCs w:val="22"/>
        </w:rPr>
        <w:t xml:space="preserve"> настоящего Договора. </w:t>
      </w:r>
    </w:p>
    <w:p w14:paraId="5B34010E" w14:textId="77777777" w:rsidR="00947C18" w:rsidRPr="008042BB" w:rsidRDefault="00992CD6" w:rsidP="006833AA">
      <w:pPr>
        <w:pStyle w:val="af7"/>
        <w:numPr>
          <w:ilvl w:val="1"/>
          <w:numId w:val="14"/>
        </w:numPr>
        <w:tabs>
          <w:tab w:val="left" w:pos="0"/>
          <w:tab w:val="left" w:pos="426"/>
          <w:tab w:val="left" w:pos="567"/>
        </w:tabs>
        <w:ind w:left="0" w:firstLine="0"/>
        <w:jc w:val="both"/>
        <w:rPr>
          <w:b/>
          <w:sz w:val="22"/>
          <w:szCs w:val="22"/>
        </w:rPr>
      </w:pPr>
      <w:r w:rsidRPr="008042BB">
        <w:rPr>
          <w:color w:val="000000"/>
          <w:sz w:val="22"/>
          <w:szCs w:val="22"/>
        </w:rPr>
        <w:t>Все споры между Сторонами разрешаются в соответствии с действующим законодательством РФ в Арбитражном суде города Санкт-Петербурга и Ленинградской области.</w:t>
      </w:r>
    </w:p>
    <w:p w14:paraId="75195C49" w14:textId="77777777" w:rsidR="00947C18" w:rsidRDefault="00947C18">
      <w:pPr>
        <w:tabs>
          <w:tab w:val="left" w:pos="0"/>
          <w:tab w:val="left" w:pos="426"/>
        </w:tabs>
        <w:jc w:val="both"/>
        <w:rPr>
          <w:b/>
          <w:sz w:val="22"/>
          <w:szCs w:val="22"/>
        </w:rPr>
      </w:pPr>
    </w:p>
    <w:p w14:paraId="68F6536E" w14:textId="77777777" w:rsidR="00947C18" w:rsidRDefault="00992CD6" w:rsidP="006833AA">
      <w:pPr>
        <w:pStyle w:val="af7"/>
        <w:numPr>
          <w:ilvl w:val="0"/>
          <w:numId w:val="14"/>
        </w:numPr>
        <w:tabs>
          <w:tab w:val="left" w:pos="0"/>
          <w:tab w:val="left" w:pos="426"/>
        </w:tabs>
        <w:ind w:left="0" w:firstLine="0"/>
        <w:jc w:val="center"/>
        <w:rPr>
          <w:b/>
          <w:sz w:val="22"/>
          <w:szCs w:val="22"/>
        </w:rPr>
      </w:pPr>
      <w:r>
        <w:rPr>
          <w:b/>
          <w:sz w:val="22"/>
          <w:szCs w:val="22"/>
        </w:rPr>
        <w:t>Основания расторжения Договора</w:t>
      </w:r>
    </w:p>
    <w:p w14:paraId="4CEB86FD" w14:textId="77777777"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Покупатель вправе в одностороннем порядке отказаться от исполнения настоящего Договора в следующих случаях:</w:t>
      </w:r>
    </w:p>
    <w:p w14:paraId="02A6848F" w14:textId="39B76822" w:rsidR="00947C18" w:rsidRDefault="00992CD6" w:rsidP="006833AA">
      <w:pPr>
        <w:pStyle w:val="af7"/>
        <w:numPr>
          <w:ilvl w:val="2"/>
          <w:numId w:val="14"/>
        </w:numPr>
        <w:tabs>
          <w:tab w:val="left" w:pos="0"/>
          <w:tab w:val="left" w:pos="426"/>
        </w:tabs>
        <w:ind w:left="0" w:firstLine="0"/>
        <w:jc w:val="both"/>
        <w:rPr>
          <w:b/>
          <w:sz w:val="22"/>
          <w:szCs w:val="22"/>
        </w:rPr>
      </w:pPr>
      <w:r>
        <w:rPr>
          <w:color w:val="000000"/>
          <w:sz w:val="22"/>
          <w:szCs w:val="22"/>
        </w:rPr>
        <w:t>задержки Поставщиком выполнения обязательств по настоящему Договору более чем</w:t>
      </w:r>
      <w:r>
        <w:rPr>
          <w:color w:val="000000"/>
          <w:sz w:val="22"/>
          <w:szCs w:val="22"/>
        </w:rPr>
        <w:br/>
        <w:t xml:space="preserve">на 30 (тридцать) календарных дней </w:t>
      </w:r>
      <w:r w:rsidR="00713EC1">
        <w:rPr>
          <w:color w:val="000000"/>
          <w:sz w:val="22"/>
          <w:szCs w:val="22"/>
        </w:rPr>
        <w:t xml:space="preserve">по </w:t>
      </w:r>
      <w:r>
        <w:rPr>
          <w:color w:val="000000"/>
          <w:sz w:val="22"/>
          <w:szCs w:val="22"/>
        </w:rPr>
        <w:t>причинам, не зависящим от Покупателя;</w:t>
      </w:r>
    </w:p>
    <w:p w14:paraId="493823F6" w14:textId="77777777" w:rsidR="00947C18" w:rsidRDefault="00992CD6" w:rsidP="006833AA">
      <w:pPr>
        <w:pStyle w:val="af7"/>
        <w:numPr>
          <w:ilvl w:val="2"/>
          <w:numId w:val="14"/>
        </w:numPr>
        <w:tabs>
          <w:tab w:val="left" w:pos="0"/>
          <w:tab w:val="left" w:pos="426"/>
        </w:tabs>
        <w:ind w:left="0" w:firstLine="0"/>
        <w:jc w:val="both"/>
        <w:rPr>
          <w:b/>
          <w:sz w:val="22"/>
          <w:szCs w:val="22"/>
        </w:rPr>
      </w:pPr>
      <w:r>
        <w:rPr>
          <w:color w:val="000000"/>
          <w:sz w:val="22"/>
          <w:szCs w:val="22"/>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09C86F30" w14:textId="77777777" w:rsidR="00947C18" w:rsidRDefault="00992CD6" w:rsidP="006833AA">
      <w:pPr>
        <w:pStyle w:val="af7"/>
        <w:numPr>
          <w:ilvl w:val="2"/>
          <w:numId w:val="14"/>
        </w:numPr>
        <w:tabs>
          <w:tab w:val="left" w:pos="0"/>
          <w:tab w:val="left" w:pos="426"/>
        </w:tabs>
        <w:ind w:left="0" w:firstLine="0"/>
        <w:jc w:val="both"/>
        <w:rPr>
          <w:b/>
          <w:sz w:val="22"/>
          <w:szCs w:val="22"/>
        </w:rPr>
      </w:pPr>
      <w:r>
        <w:rPr>
          <w:color w:val="000000"/>
          <w:sz w:val="22"/>
          <w:szCs w:val="22"/>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95E2E3F" w14:textId="77777777" w:rsidR="00947C18" w:rsidRDefault="00992CD6" w:rsidP="006833AA">
      <w:pPr>
        <w:pStyle w:val="af7"/>
        <w:numPr>
          <w:ilvl w:val="2"/>
          <w:numId w:val="14"/>
        </w:numPr>
        <w:tabs>
          <w:tab w:val="left" w:pos="0"/>
          <w:tab w:val="left" w:pos="426"/>
        </w:tabs>
        <w:ind w:left="0" w:firstLine="0"/>
        <w:jc w:val="both"/>
        <w:rPr>
          <w:b/>
          <w:sz w:val="22"/>
          <w:szCs w:val="22"/>
        </w:rPr>
      </w:pPr>
      <w:r>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5D210E5C" w14:textId="3F48892D"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Уведомление о расторжении настоящего Договора должно быть направлено Поставщику посредством электронной связи</w:t>
      </w:r>
      <w:r w:rsidR="008042BB">
        <w:rPr>
          <w:color w:val="000000"/>
          <w:sz w:val="22"/>
          <w:szCs w:val="22"/>
        </w:rPr>
        <w:t xml:space="preserve"> </w:t>
      </w:r>
      <w:r>
        <w:rPr>
          <w:color w:val="000000"/>
          <w:sz w:val="22"/>
          <w:szCs w:val="22"/>
        </w:rPr>
        <w:t>не позднее, чем за 10 (десять) календарных дней до предполагаемой даты его расторжения с последующей досылкой на бумажном носителе.</w:t>
      </w:r>
    </w:p>
    <w:p w14:paraId="5830D9B4" w14:textId="138B23FE"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Договор считается расторгнутым по основаниям, предусмотренным пунктом 1</w:t>
      </w:r>
      <w:r w:rsidR="006833AA">
        <w:rPr>
          <w:color w:val="000000"/>
          <w:sz w:val="22"/>
          <w:szCs w:val="22"/>
        </w:rPr>
        <w:t>4</w:t>
      </w:r>
      <w:r>
        <w:rPr>
          <w:color w:val="000000"/>
          <w:sz w:val="22"/>
          <w:szCs w:val="22"/>
        </w:rPr>
        <w:t>.1. настоящего Договора, с даты, указанной в уведомлении о расторжении настоящего Договора.</w:t>
      </w:r>
    </w:p>
    <w:p w14:paraId="651CB903" w14:textId="77777777"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15 (пятнадцати) дней с даты расторжения Договора</w:t>
      </w:r>
    </w:p>
    <w:p w14:paraId="19F29424" w14:textId="38FF855E"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В случае невыполнения или ненадлежащего выполнения Поставщиком любой из обязанностей по предоставлению документов/информации</w:t>
      </w:r>
      <w:r w:rsidR="006833AA">
        <w:rPr>
          <w:color w:val="000000"/>
          <w:sz w:val="22"/>
          <w:szCs w:val="22"/>
        </w:rPr>
        <w:t xml:space="preserve"> </w:t>
      </w:r>
      <w:r>
        <w:rPr>
          <w:color w:val="000000"/>
          <w:sz w:val="22"/>
          <w:szCs w:val="22"/>
        </w:rPr>
        <w:t>Покупатель вправе в одностороннем внесудебном порядке отказаться от исполнения Договора в соответствии со ст. 310, 450 и 450.1 Гражданского кодекса Российской Федерации.</w:t>
      </w:r>
    </w:p>
    <w:p w14:paraId="0A29D9B6" w14:textId="77777777" w:rsidR="00947C18" w:rsidRDefault="00947C18">
      <w:pPr>
        <w:tabs>
          <w:tab w:val="left" w:pos="0"/>
          <w:tab w:val="left" w:pos="426"/>
        </w:tabs>
        <w:jc w:val="both"/>
        <w:rPr>
          <w:b/>
          <w:sz w:val="22"/>
          <w:szCs w:val="22"/>
        </w:rPr>
      </w:pPr>
    </w:p>
    <w:p w14:paraId="0291CA2D" w14:textId="77777777" w:rsidR="00947C18" w:rsidRDefault="00992CD6" w:rsidP="006833AA">
      <w:pPr>
        <w:pStyle w:val="af7"/>
        <w:numPr>
          <w:ilvl w:val="0"/>
          <w:numId w:val="14"/>
        </w:numPr>
        <w:tabs>
          <w:tab w:val="left" w:pos="0"/>
          <w:tab w:val="left" w:pos="426"/>
        </w:tabs>
        <w:ind w:left="0" w:firstLine="0"/>
        <w:jc w:val="center"/>
        <w:rPr>
          <w:b/>
          <w:sz w:val="22"/>
          <w:szCs w:val="22"/>
        </w:rPr>
      </w:pPr>
      <w:r>
        <w:rPr>
          <w:b/>
          <w:sz w:val="22"/>
          <w:szCs w:val="22"/>
        </w:rPr>
        <w:t>Заключительные положения</w:t>
      </w:r>
    </w:p>
    <w:p w14:paraId="2E05D686" w14:textId="77777777"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w:t>
      </w:r>
      <w:r>
        <w:rPr>
          <w:color w:val="000000"/>
          <w:sz w:val="22"/>
          <w:szCs w:val="22"/>
        </w:rPr>
        <w:br/>
        <w:t>в течение 3 (трех) лет.</w:t>
      </w:r>
    </w:p>
    <w:p w14:paraId="310392AC" w14:textId="77777777"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(бездействий), указанных в статьях 10, 11, 11.1, 14.7 Федерального закона от 26.07.2006 № 135-ФЗ «О защите конкуренции».</w:t>
      </w:r>
    </w:p>
    <w:p w14:paraId="711E9F9B" w14:textId="77777777" w:rsidR="00947C18" w:rsidRDefault="00992CD6">
      <w:pPr>
        <w:tabs>
          <w:tab w:val="left" w:pos="0"/>
          <w:tab w:val="left" w:pos="426"/>
        </w:tabs>
        <w:jc w:val="both"/>
        <w:rPr>
          <w:color w:val="000000"/>
          <w:sz w:val="22"/>
          <w:szCs w:val="22"/>
        </w:rPr>
      </w:pPr>
      <w:r>
        <w:rPr>
          <w:color w:val="000000"/>
          <w:sz w:val="22"/>
          <w:szCs w:val="22"/>
        </w:rPr>
        <w:t>Стороны подтверждают, что передача информации осуществляется исключительно в целях обмена информацией в рамках исполнения обязательств по Договору.</w:t>
      </w:r>
    </w:p>
    <w:p w14:paraId="3EDDF651" w14:textId="77777777"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 xml:space="preserve">Поставщику известно о том, что </w:t>
      </w:r>
      <w:r w:rsidR="00FB6AA1">
        <w:rPr>
          <w:color w:val="000000"/>
          <w:sz w:val="22"/>
          <w:szCs w:val="22"/>
        </w:rPr>
        <w:t>ОО</w:t>
      </w:r>
      <w:r>
        <w:rPr>
          <w:color w:val="000000"/>
          <w:sz w:val="22"/>
          <w:szCs w:val="22"/>
        </w:rPr>
        <w:t>О «Пе</w:t>
      </w:r>
      <w:r w:rsidR="00FB6AA1">
        <w:rPr>
          <w:color w:val="000000"/>
          <w:sz w:val="22"/>
          <w:szCs w:val="22"/>
        </w:rPr>
        <w:t>троЭнергоКонтроль</w:t>
      </w:r>
      <w:r>
        <w:rPr>
          <w:color w:val="000000"/>
          <w:sz w:val="22"/>
          <w:szCs w:val="22"/>
        </w:rPr>
        <w:t>» ведет антикоррупционную политику и развивает не допускающую коррупционных проявлений культуру.</w:t>
      </w:r>
    </w:p>
    <w:p w14:paraId="643F68C0" w14:textId="77777777" w:rsidR="00947C18" w:rsidRDefault="00992CD6">
      <w:pPr>
        <w:tabs>
          <w:tab w:val="left" w:pos="0"/>
          <w:tab w:val="left" w:pos="426"/>
        </w:tabs>
        <w:jc w:val="both"/>
        <w:rPr>
          <w:color w:val="000000"/>
          <w:sz w:val="22"/>
          <w:szCs w:val="22"/>
        </w:rPr>
      </w:pPr>
      <w:r>
        <w:rPr>
          <w:color w:val="000000"/>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FA27A18" w14:textId="77777777" w:rsidR="00947C18" w:rsidRDefault="00992CD6">
      <w:pPr>
        <w:tabs>
          <w:tab w:val="left" w:pos="0"/>
          <w:tab w:val="left" w:pos="426"/>
        </w:tabs>
        <w:jc w:val="both"/>
        <w:rPr>
          <w:color w:val="000000"/>
          <w:sz w:val="22"/>
          <w:szCs w:val="22"/>
        </w:rPr>
      </w:pPr>
      <w:r>
        <w:rPr>
          <w:color w:val="000000"/>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732DD95" w14:textId="5CC347FB" w:rsidR="00947C18" w:rsidRDefault="00992CD6">
      <w:pPr>
        <w:tabs>
          <w:tab w:val="left" w:pos="0"/>
          <w:tab w:val="left" w:pos="426"/>
        </w:tabs>
        <w:jc w:val="both"/>
        <w:rPr>
          <w:color w:val="000000"/>
          <w:sz w:val="22"/>
          <w:szCs w:val="22"/>
        </w:rPr>
      </w:pPr>
      <w:r>
        <w:rPr>
          <w:color w:val="000000"/>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w:t>
      </w:r>
      <w:r w:rsidR="00D63400">
        <w:rPr>
          <w:color w:val="000000"/>
          <w:sz w:val="22"/>
          <w:szCs w:val="22"/>
        </w:rPr>
        <w:t>ОО</w:t>
      </w:r>
      <w:r>
        <w:rPr>
          <w:color w:val="000000"/>
          <w:sz w:val="22"/>
          <w:szCs w:val="22"/>
        </w:rPr>
        <w:t>О «Пет</w:t>
      </w:r>
      <w:r w:rsidR="00A50F3F">
        <w:rPr>
          <w:color w:val="000000"/>
          <w:sz w:val="22"/>
          <w:szCs w:val="22"/>
        </w:rPr>
        <w:t>роЭнергоКонтроль</w:t>
      </w:r>
      <w:r>
        <w:rPr>
          <w:color w:val="000000"/>
          <w:sz w:val="22"/>
          <w:szCs w:val="22"/>
        </w:rPr>
        <w:t xml:space="preserve">»: </w:t>
      </w:r>
      <w:r w:rsidRPr="00A50F3F">
        <w:rPr>
          <w:color w:val="FF0000"/>
          <w:sz w:val="22"/>
          <w:szCs w:val="22"/>
        </w:rPr>
        <w:t>hotline@interrao.ru</w:t>
      </w:r>
      <w:r>
        <w:rPr>
          <w:color w:val="000000"/>
          <w:sz w:val="22"/>
          <w:szCs w:val="22"/>
        </w:rPr>
        <w:t xml:space="preserve">, горячая линия Поставщика: </w:t>
      </w:r>
      <w:r>
        <w:rPr>
          <w:color w:val="000000" w:themeColor="text1"/>
          <w:sz w:val="22"/>
          <w:szCs w:val="22"/>
        </w:rPr>
        <w:t>_____________</w:t>
      </w:r>
      <w:r>
        <w:rPr>
          <w:color w:val="000000"/>
          <w:sz w:val="22"/>
          <w:szCs w:val="22"/>
        </w:rPr>
        <w:t xml:space="preserve">).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w:t>
      </w:r>
      <w:r>
        <w:rPr>
          <w:color w:val="000000"/>
          <w:sz w:val="22"/>
          <w:szCs w:val="22"/>
        </w:rPr>
        <w:lastRenderedPageBreak/>
        <w:t>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56B8881" w14:textId="77777777" w:rsidR="00947C18" w:rsidRDefault="00992CD6">
      <w:pPr>
        <w:tabs>
          <w:tab w:val="left" w:pos="0"/>
          <w:tab w:val="left" w:pos="426"/>
        </w:tabs>
        <w:jc w:val="both"/>
        <w:rPr>
          <w:color w:val="000000"/>
          <w:sz w:val="22"/>
          <w:szCs w:val="22"/>
        </w:rPr>
      </w:pPr>
      <w:r>
        <w:rPr>
          <w:color w:val="000000"/>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9607B82" w14:textId="77777777"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56ED802" w14:textId="77777777" w:rsidR="00947C18" w:rsidRDefault="00992CD6" w:rsidP="006833AA">
      <w:pPr>
        <w:pStyle w:val="af7"/>
        <w:numPr>
          <w:ilvl w:val="1"/>
          <w:numId w:val="14"/>
        </w:numPr>
        <w:tabs>
          <w:tab w:val="left" w:pos="0"/>
          <w:tab w:val="left" w:pos="284"/>
          <w:tab w:val="left" w:pos="426"/>
          <w:tab w:val="left" w:pos="567"/>
        </w:tabs>
        <w:ind w:left="0" w:firstLine="0"/>
        <w:jc w:val="both"/>
        <w:rPr>
          <w:b/>
          <w:sz w:val="22"/>
          <w:szCs w:val="22"/>
        </w:rPr>
      </w:pPr>
      <w:r>
        <w:rPr>
          <w:color w:val="000000"/>
          <w:sz w:val="22"/>
          <w:szCs w:val="22"/>
        </w:rPr>
        <w:t>При изменении реквизитов, Стороны обязуются извещать друг друга о таких изменениях</w:t>
      </w:r>
      <w:r>
        <w:rPr>
          <w:color w:val="000000"/>
          <w:sz w:val="22"/>
          <w:szCs w:val="22"/>
        </w:rPr>
        <w:br/>
        <w:t>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18619DE5" w14:textId="3573CBED"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Документы, переданные средствами электронной связи, имеют юридическую силу, оригиналы указанных документов направляются по почте в течение 5 (пяти) дней с даты передачи средствами электронной связи.</w:t>
      </w:r>
    </w:p>
    <w:p w14:paraId="73F31382" w14:textId="77777777"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Поставщик не вправе передавать свои права и обязанности по настоящему Договору третьим лицам без письменного согласия Покупателя.</w:t>
      </w:r>
    </w:p>
    <w:p w14:paraId="4F4060B4" w14:textId="77777777"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sz w:val="22"/>
          <w:szCs w:val="22"/>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w:t>
      </w:r>
    </w:p>
    <w:p w14:paraId="73CACA9B" w14:textId="77777777" w:rsidR="00947C18" w:rsidRDefault="00992CD6">
      <w:pPr>
        <w:tabs>
          <w:tab w:val="left" w:pos="0"/>
          <w:tab w:val="left" w:pos="426"/>
        </w:tabs>
        <w:jc w:val="both"/>
        <w:rPr>
          <w:color w:val="000000"/>
          <w:sz w:val="22"/>
          <w:szCs w:val="22"/>
        </w:rPr>
      </w:pPr>
      <w:r>
        <w:rPr>
          <w:color w:val="000000"/>
          <w:sz w:val="22"/>
          <w:szCs w:val="22"/>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45CB87C1" w14:textId="77777777" w:rsidR="00947C18" w:rsidRDefault="00992CD6">
      <w:pPr>
        <w:tabs>
          <w:tab w:val="left" w:pos="0"/>
          <w:tab w:val="left" w:pos="426"/>
        </w:tabs>
        <w:jc w:val="both"/>
        <w:rPr>
          <w:color w:val="000000"/>
          <w:sz w:val="22"/>
          <w:szCs w:val="22"/>
        </w:rPr>
      </w:pPr>
      <w:r>
        <w:rPr>
          <w:color w:val="000000"/>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2C23E33D" w14:textId="77777777" w:rsidR="00947C18" w:rsidRDefault="00992CD6">
      <w:pPr>
        <w:tabs>
          <w:tab w:val="left" w:pos="0"/>
          <w:tab w:val="left" w:pos="426"/>
        </w:tabs>
        <w:jc w:val="both"/>
        <w:rPr>
          <w:color w:val="000000"/>
          <w:sz w:val="22"/>
          <w:szCs w:val="22"/>
        </w:rPr>
      </w:pPr>
      <w:r>
        <w:rPr>
          <w:color w:val="000000"/>
          <w:sz w:val="22"/>
          <w:szCs w:val="22"/>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77D152C1" w14:textId="60839D88" w:rsidR="00947C18" w:rsidRDefault="00992CD6" w:rsidP="006833AA">
      <w:pPr>
        <w:pStyle w:val="af7"/>
        <w:numPr>
          <w:ilvl w:val="1"/>
          <w:numId w:val="14"/>
        </w:numPr>
        <w:tabs>
          <w:tab w:val="left" w:pos="0"/>
          <w:tab w:val="left" w:pos="426"/>
          <w:tab w:val="left" w:pos="567"/>
        </w:tabs>
        <w:ind w:left="0" w:firstLine="0"/>
        <w:jc w:val="both"/>
        <w:rPr>
          <w:b/>
          <w:sz w:val="22"/>
          <w:szCs w:val="22"/>
        </w:rPr>
      </w:pPr>
      <w:r>
        <w:rPr>
          <w:color w:val="000000" w:themeColor="text1"/>
          <w:sz w:val="22"/>
          <w:szCs w:val="22"/>
        </w:rPr>
        <w:t xml:space="preserve">Во исполнение постановления Правительства РФ </w:t>
      </w:r>
      <w:r w:rsidR="00B47D75" w:rsidRPr="00582BA1">
        <w:rPr>
          <w:color w:val="000000"/>
          <w:sz w:val="22"/>
          <w:szCs w:val="22"/>
        </w:rPr>
        <w:t>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B47D75" w:rsidRPr="003474C0">
        <w:rPr>
          <w:sz w:val="24"/>
          <w:szCs w:val="24"/>
        </w:rPr>
        <w:t xml:space="preserve"> </w:t>
      </w:r>
      <w:r>
        <w:rPr>
          <w:color w:val="000000" w:themeColor="text1"/>
          <w:sz w:val="22"/>
          <w:szCs w:val="22"/>
        </w:rPr>
        <w:t xml:space="preserve">Поставщик обязуется заполнить и предоставить Покупателю данные о стране происхождения товара, в соответствии с </w:t>
      </w:r>
      <w:r w:rsidR="00B47D75">
        <w:rPr>
          <w:color w:val="000000" w:themeColor="text1"/>
          <w:sz w:val="22"/>
          <w:szCs w:val="22"/>
        </w:rPr>
        <w:t>П</w:t>
      </w:r>
      <w:r>
        <w:rPr>
          <w:color w:val="000000" w:themeColor="text1"/>
          <w:sz w:val="22"/>
          <w:szCs w:val="22"/>
        </w:rPr>
        <w:t>риложением № 5 к настоящему Договору в течение 10 рабочих дней с момента поставки товара</w:t>
      </w:r>
      <w:r w:rsidR="00B47D75">
        <w:rPr>
          <w:color w:val="000000" w:themeColor="text1"/>
          <w:sz w:val="22"/>
          <w:szCs w:val="22"/>
        </w:rPr>
        <w:t>.</w:t>
      </w:r>
    </w:p>
    <w:p w14:paraId="7BF761EA" w14:textId="77777777" w:rsidR="00947C18" w:rsidRDefault="00992CD6" w:rsidP="006833AA">
      <w:pPr>
        <w:pStyle w:val="af7"/>
        <w:numPr>
          <w:ilvl w:val="1"/>
          <w:numId w:val="14"/>
        </w:numPr>
        <w:tabs>
          <w:tab w:val="left" w:pos="0"/>
          <w:tab w:val="left" w:pos="426"/>
        </w:tabs>
        <w:ind w:left="0" w:firstLine="0"/>
        <w:jc w:val="both"/>
        <w:rPr>
          <w:b/>
          <w:sz w:val="22"/>
          <w:szCs w:val="22"/>
        </w:rPr>
      </w:pPr>
      <w:r>
        <w:rPr>
          <w:color w:val="000000"/>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C7437CE" w14:textId="12E7BCDD" w:rsidR="00947C18" w:rsidRDefault="00992CD6" w:rsidP="006833AA">
      <w:pPr>
        <w:pStyle w:val="af7"/>
        <w:numPr>
          <w:ilvl w:val="1"/>
          <w:numId w:val="14"/>
        </w:numPr>
        <w:tabs>
          <w:tab w:val="left" w:pos="0"/>
          <w:tab w:val="left" w:pos="426"/>
        </w:tabs>
        <w:ind w:left="0" w:firstLine="0"/>
        <w:jc w:val="both"/>
        <w:rPr>
          <w:b/>
          <w:sz w:val="22"/>
          <w:szCs w:val="22"/>
        </w:rPr>
      </w:pPr>
      <w:r>
        <w:rPr>
          <w:color w:val="000000"/>
          <w:sz w:val="22"/>
          <w:szCs w:val="22"/>
        </w:rPr>
        <w:t>Настоящий Договор вступает в силу с даты подписания его Сторонами и действует</w:t>
      </w:r>
      <w:r>
        <w:rPr>
          <w:color w:val="000000"/>
          <w:sz w:val="22"/>
          <w:szCs w:val="22"/>
        </w:rPr>
        <w:br/>
        <w:t>до 31.</w:t>
      </w:r>
      <w:r w:rsidR="00582BA1" w:rsidRPr="00582BA1">
        <w:rPr>
          <w:color w:val="000000"/>
          <w:sz w:val="22"/>
          <w:szCs w:val="22"/>
        </w:rPr>
        <w:t>10</w:t>
      </w:r>
      <w:r>
        <w:rPr>
          <w:color w:val="000000"/>
          <w:sz w:val="22"/>
          <w:szCs w:val="22"/>
        </w:rPr>
        <w:t>.2025 года, а в части расчетов и гарантийных обязательств – до полного исполнения</w:t>
      </w:r>
      <w:r>
        <w:rPr>
          <w:color w:val="000000"/>
          <w:sz w:val="22"/>
          <w:szCs w:val="22"/>
        </w:rPr>
        <w:br/>
        <w:t>обязательств Сторонами.</w:t>
      </w:r>
    </w:p>
    <w:p w14:paraId="718DC5F4" w14:textId="77777777" w:rsidR="00947C18" w:rsidRDefault="00992CD6" w:rsidP="006833AA">
      <w:pPr>
        <w:pStyle w:val="af7"/>
        <w:numPr>
          <w:ilvl w:val="1"/>
          <w:numId w:val="14"/>
        </w:numPr>
        <w:tabs>
          <w:tab w:val="left" w:pos="0"/>
          <w:tab w:val="left" w:pos="426"/>
        </w:tabs>
        <w:ind w:left="0" w:firstLine="0"/>
        <w:jc w:val="both"/>
        <w:rPr>
          <w:b/>
          <w:sz w:val="22"/>
          <w:szCs w:val="22"/>
        </w:rPr>
      </w:pPr>
      <w:r>
        <w:rPr>
          <w:color w:val="000000"/>
          <w:sz w:val="22"/>
          <w:szCs w:val="22"/>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66F025F6" w14:textId="77777777" w:rsidR="00947C18" w:rsidRDefault="00992CD6" w:rsidP="006833AA">
      <w:pPr>
        <w:pStyle w:val="af7"/>
        <w:numPr>
          <w:ilvl w:val="1"/>
          <w:numId w:val="14"/>
        </w:numPr>
        <w:tabs>
          <w:tab w:val="left" w:pos="0"/>
          <w:tab w:val="left" w:pos="426"/>
        </w:tabs>
        <w:ind w:left="0" w:firstLine="0"/>
        <w:jc w:val="both"/>
        <w:rPr>
          <w:b/>
          <w:sz w:val="22"/>
          <w:szCs w:val="22"/>
        </w:rPr>
      </w:pPr>
      <w:r>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14:paraId="25ED462E" w14:textId="77777777" w:rsidR="00947C18" w:rsidRDefault="00992CD6" w:rsidP="006833AA">
      <w:pPr>
        <w:pStyle w:val="af7"/>
        <w:numPr>
          <w:ilvl w:val="1"/>
          <w:numId w:val="14"/>
        </w:numPr>
        <w:tabs>
          <w:tab w:val="left" w:pos="0"/>
          <w:tab w:val="left" w:pos="426"/>
        </w:tabs>
        <w:ind w:left="0" w:firstLine="0"/>
        <w:jc w:val="both"/>
        <w:rPr>
          <w:b/>
          <w:sz w:val="22"/>
          <w:szCs w:val="22"/>
        </w:rPr>
      </w:pPr>
      <w:r>
        <w:rPr>
          <w:color w:val="000000"/>
          <w:sz w:val="22"/>
          <w:szCs w:val="22"/>
        </w:rPr>
        <w:t>Договор составлен в 2 (двух) подлинных экземплярах, по одному для каждой из Сторон.</w:t>
      </w:r>
      <w:r>
        <w:rPr>
          <w:color w:val="000000"/>
          <w:sz w:val="22"/>
          <w:szCs w:val="22"/>
        </w:rPr>
        <w:br/>
        <w:t>Оба экземпляра имеют равную юридическую силу.</w:t>
      </w:r>
    </w:p>
    <w:p w14:paraId="1AAA1733" w14:textId="77777777" w:rsidR="00947C18" w:rsidRDefault="00947C18">
      <w:pPr>
        <w:tabs>
          <w:tab w:val="left" w:pos="0"/>
          <w:tab w:val="left" w:pos="426"/>
        </w:tabs>
        <w:jc w:val="both"/>
        <w:rPr>
          <w:b/>
          <w:sz w:val="22"/>
          <w:szCs w:val="22"/>
        </w:rPr>
      </w:pPr>
    </w:p>
    <w:p w14:paraId="0A48B3C2" w14:textId="77777777" w:rsidR="00947C18" w:rsidRDefault="00992CD6" w:rsidP="006833AA">
      <w:pPr>
        <w:pStyle w:val="af7"/>
        <w:numPr>
          <w:ilvl w:val="0"/>
          <w:numId w:val="14"/>
        </w:numPr>
        <w:tabs>
          <w:tab w:val="left" w:pos="0"/>
          <w:tab w:val="left" w:pos="426"/>
        </w:tabs>
        <w:ind w:left="0" w:firstLine="0"/>
        <w:jc w:val="center"/>
        <w:rPr>
          <w:b/>
          <w:sz w:val="22"/>
          <w:szCs w:val="22"/>
        </w:rPr>
      </w:pPr>
      <w:r>
        <w:rPr>
          <w:b/>
          <w:sz w:val="22"/>
          <w:szCs w:val="22"/>
        </w:rPr>
        <w:t>Приложения к настоящему Договору</w:t>
      </w:r>
    </w:p>
    <w:p w14:paraId="2224BDBE" w14:textId="10B0C950" w:rsidR="00947C18" w:rsidRDefault="00992CD6">
      <w:pPr>
        <w:pStyle w:val="af7"/>
        <w:ind w:left="0"/>
        <w:rPr>
          <w:color w:val="000000" w:themeColor="text1"/>
          <w:sz w:val="22"/>
          <w:szCs w:val="22"/>
        </w:rPr>
      </w:pPr>
      <w:r>
        <w:rPr>
          <w:color w:val="000000" w:themeColor="text1"/>
          <w:sz w:val="22"/>
          <w:szCs w:val="22"/>
        </w:rPr>
        <w:lastRenderedPageBreak/>
        <w:t xml:space="preserve">Приложение № 1 – </w:t>
      </w:r>
      <w:r w:rsidR="00B47D75">
        <w:rPr>
          <w:color w:val="000000" w:themeColor="text1"/>
          <w:sz w:val="22"/>
          <w:szCs w:val="22"/>
        </w:rPr>
        <w:t>Форма Спецификации</w:t>
      </w:r>
    </w:p>
    <w:p w14:paraId="768FF890" w14:textId="74A5F2E7" w:rsidR="00947C18" w:rsidRDefault="00992CD6">
      <w:pPr>
        <w:pStyle w:val="af7"/>
        <w:ind w:left="0"/>
        <w:rPr>
          <w:color w:val="000000" w:themeColor="text1"/>
          <w:sz w:val="22"/>
          <w:szCs w:val="22"/>
        </w:rPr>
      </w:pPr>
      <w:r>
        <w:rPr>
          <w:color w:val="000000" w:themeColor="text1"/>
          <w:sz w:val="22"/>
          <w:szCs w:val="22"/>
        </w:rPr>
        <w:t xml:space="preserve">Приложение № 2 – </w:t>
      </w:r>
      <w:r w:rsidR="00B47D75">
        <w:rPr>
          <w:color w:val="000000" w:themeColor="text1"/>
          <w:sz w:val="22"/>
          <w:szCs w:val="22"/>
        </w:rPr>
        <w:t xml:space="preserve">Форма </w:t>
      </w:r>
      <w:r>
        <w:rPr>
          <w:color w:val="000000" w:themeColor="text1"/>
          <w:sz w:val="22"/>
          <w:szCs w:val="22"/>
        </w:rPr>
        <w:t>График</w:t>
      </w:r>
      <w:r w:rsidR="00B47D75">
        <w:rPr>
          <w:color w:val="000000" w:themeColor="text1"/>
          <w:sz w:val="22"/>
          <w:szCs w:val="22"/>
        </w:rPr>
        <w:t>а</w:t>
      </w:r>
      <w:r>
        <w:rPr>
          <w:color w:val="000000" w:themeColor="text1"/>
          <w:sz w:val="22"/>
          <w:szCs w:val="22"/>
        </w:rPr>
        <w:t xml:space="preserve"> поставки</w:t>
      </w:r>
    </w:p>
    <w:p w14:paraId="0C3FA4A7" w14:textId="77777777" w:rsidR="00947C18" w:rsidRDefault="00992CD6">
      <w:pPr>
        <w:pStyle w:val="af7"/>
        <w:ind w:left="0"/>
        <w:rPr>
          <w:color w:val="000000" w:themeColor="text1"/>
          <w:sz w:val="22"/>
          <w:szCs w:val="22"/>
        </w:rPr>
      </w:pPr>
      <w:r>
        <w:rPr>
          <w:color w:val="000000" w:themeColor="text1"/>
          <w:sz w:val="22"/>
          <w:szCs w:val="22"/>
        </w:rPr>
        <w:t>Приложение № 3 – Форма предоставления сведений о цепочке собственниках</w:t>
      </w:r>
    </w:p>
    <w:p w14:paraId="009C435C" w14:textId="77777777" w:rsidR="00947C18" w:rsidRDefault="00992CD6">
      <w:pPr>
        <w:pStyle w:val="af7"/>
        <w:ind w:left="0"/>
        <w:rPr>
          <w:color w:val="000000" w:themeColor="text1"/>
          <w:sz w:val="22"/>
          <w:szCs w:val="22"/>
        </w:rPr>
      </w:pPr>
      <w:r>
        <w:rPr>
          <w:color w:val="000000" w:themeColor="text1"/>
          <w:sz w:val="22"/>
          <w:szCs w:val="22"/>
        </w:rPr>
        <w:t>Приложение № 4 – Форма согласия на обработку персональных данных</w:t>
      </w:r>
    </w:p>
    <w:p w14:paraId="05D0C5BD" w14:textId="0F34A2A8" w:rsidR="00947C18" w:rsidRDefault="00992CD6">
      <w:pPr>
        <w:pStyle w:val="af7"/>
        <w:tabs>
          <w:tab w:val="left" w:pos="0"/>
          <w:tab w:val="left" w:pos="426"/>
        </w:tabs>
        <w:ind w:left="0"/>
        <w:rPr>
          <w:color w:val="000000" w:themeColor="text1"/>
          <w:sz w:val="22"/>
          <w:szCs w:val="22"/>
        </w:rPr>
      </w:pPr>
      <w:r>
        <w:rPr>
          <w:color w:val="000000" w:themeColor="text1"/>
          <w:sz w:val="22"/>
          <w:szCs w:val="22"/>
        </w:rPr>
        <w:t>Приложение № 5 –Информация о стране происхождения</w:t>
      </w:r>
    </w:p>
    <w:p w14:paraId="7150D015" w14:textId="060E2F38" w:rsidR="00CB52E4" w:rsidRDefault="00CB52E4">
      <w:pPr>
        <w:pStyle w:val="af7"/>
        <w:tabs>
          <w:tab w:val="left" w:pos="0"/>
          <w:tab w:val="left" w:pos="426"/>
        </w:tabs>
        <w:ind w:left="0"/>
        <w:rPr>
          <w:color w:val="000000" w:themeColor="text1"/>
          <w:sz w:val="22"/>
          <w:szCs w:val="22"/>
        </w:rPr>
      </w:pPr>
      <w:r>
        <w:rPr>
          <w:color w:val="000000" w:themeColor="text1"/>
          <w:sz w:val="22"/>
          <w:szCs w:val="22"/>
        </w:rPr>
        <w:t>Приложение № 5 – Форма банковской гарантии</w:t>
      </w:r>
    </w:p>
    <w:p w14:paraId="3FD9989F" w14:textId="77777777" w:rsidR="00947C18" w:rsidRDefault="00947C18">
      <w:pPr>
        <w:spacing w:after="160" w:line="259" w:lineRule="auto"/>
        <w:rPr>
          <w:color w:val="000000" w:themeColor="text1"/>
          <w:sz w:val="22"/>
          <w:szCs w:val="22"/>
        </w:rPr>
      </w:pPr>
    </w:p>
    <w:p w14:paraId="19C0E6EA" w14:textId="77777777" w:rsidR="00947C18" w:rsidRDefault="00992CD6" w:rsidP="006833AA">
      <w:pPr>
        <w:pStyle w:val="af7"/>
        <w:numPr>
          <w:ilvl w:val="0"/>
          <w:numId w:val="14"/>
        </w:numPr>
        <w:tabs>
          <w:tab w:val="left" w:pos="0"/>
          <w:tab w:val="left" w:pos="426"/>
        </w:tabs>
        <w:ind w:left="0" w:firstLine="0"/>
        <w:jc w:val="center"/>
        <w:rPr>
          <w:b/>
          <w:sz w:val="22"/>
          <w:szCs w:val="22"/>
        </w:rPr>
      </w:pPr>
      <w:r>
        <w:rPr>
          <w:b/>
          <w:color w:val="000000" w:themeColor="text1"/>
          <w:sz w:val="22"/>
          <w:szCs w:val="22"/>
        </w:rPr>
        <w:t>Адреса и реквизиты Сторон</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4961"/>
      </w:tblGrid>
      <w:tr w:rsidR="00947C18" w14:paraId="61297600" w14:textId="77777777">
        <w:trPr>
          <w:trHeight w:val="5451"/>
          <w:jc w:val="center"/>
        </w:trPr>
        <w:tc>
          <w:tcPr>
            <w:tcW w:w="4957" w:type="dxa"/>
          </w:tcPr>
          <w:p w14:paraId="18676465" w14:textId="77777777" w:rsidR="00947C18" w:rsidRDefault="00992CD6">
            <w:pPr>
              <w:rPr>
                <w:b/>
                <w:color w:val="000000" w:themeColor="text1"/>
                <w:sz w:val="22"/>
                <w:szCs w:val="22"/>
              </w:rPr>
            </w:pPr>
            <w:r>
              <w:rPr>
                <w:b/>
                <w:color w:val="000000" w:themeColor="text1"/>
                <w:sz w:val="22"/>
                <w:szCs w:val="22"/>
              </w:rPr>
              <w:t>Поставщик:</w:t>
            </w:r>
          </w:p>
          <w:p w14:paraId="518331CF" w14:textId="77777777" w:rsidR="00947C18" w:rsidRDefault="00992CD6">
            <w:pPr>
              <w:rPr>
                <w:color w:val="000000" w:themeColor="text1"/>
                <w:sz w:val="22"/>
                <w:szCs w:val="22"/>
              </w:rPr>
            </w:pPr>
            <w:r>
              <w:rPr>
                <w:color w:val="000000" w:themeColor="text1"/>
                <w:sz w:val="22"/>
                <w:szCs w:val="22"/>
              </w:rPr>
              <w:t>_____________________________</w:t>
            </w:r>
          </w:p>
          <w:p w14:paraId="311AB81A" w14:textId="77777777" w:rsidR="00947C18" w:rsidRDefault="00992CD6">
            <w:pPr>
              <w:rPr>
                <w:bCs/>
                <w:color w:val="000000" w:themeColor="text1"/>
                <w:sz w:val="22"/>
                <w:szCs w:val="22"/>
              </w:rPr>
            </w:pPr>
            <w:r>
              <w:rPr>
                <w:bCs/>
                <w:color w:val="000000" w:themeColor="text1"/>
                <w:sz w:val="22"/>
                <w:szCs w:val="22"/>
              </w:rPr>
              <w:t>ОКПО</w:t>
            </w:r>
          </w:p>
          <w:p w14:paraId="6915987B" w14:textId="77777777" w:rsidR="00947C18" w:rsidRDefault="00992CD6">
            <w:pPr>
              <w:rPr>
                <w:bCs/>
                <w:color w:val="000000" w:themeColor="text1"/>
                <w:sz w:val="22"/>
                <w:szCs w:val="22"/>
              </w:rPr>
            </w:pPr>
            <w:r>
              <w:rPr>
                <w:bCs/>
                <w:color w:val="000000" w:themeColor="text1"/>
                <w:sz w:val="22"/>
                <w:szCs w:val="22"/>
              </w:rPr>
              <w:t>Юр. адрес:</w:t>
            </w:r>
          </w:p>
          <w:p w14:paraId="7C879B1E" w14:textId="77777777" w:rsidR="00947C18" w:rsidRDefault="00992CD6">
            <w:pPr>
              <w:rPr>
                <w:bCs/>
                <w:color w:val="000000" w:themeColor="text1"/>
                <w:sz w:val="22"/>
                <w:szCs w:val="22"/>
              </w:rPr>
            </w:pPr>
            <w:r>
              <w:rPr>
                <w:bCs/>
                <w:color w:val="000000" w:themeColor="text1"/>
                <w:sz w:val="22"/>
                <w:szCs w:val="22"/>
              </w:rPr>
              <w:t>Почтовый адрес:</w:t>
            </w:r>
          </w:p>
          <w:p w14:paraId="7956D870" w14:textId="6927AE58" w:rsidR="00947C18" w:rsidRDefault="00992CD6">
            <w:pPr>
              <w:rPr>
                <w:bCs/>
                <w:color w:val="000000" w:themeColor="text1"/>
                <w:sz w:val="22"/>
                <w:szCs w:val="22"/>
              </w:rPr>
            </w:pPr>
            <w:r>
              <w:rPr>
                <w:bCs/>
                <w:color w:val="000000" w:themeColor="text1"/>
                <w:sz w:val="22"/>
                <w:szCs w:val="22"/>
              </w:rPr>
              <w:t>Телефон</w:t>
            </w:r>
          </w:p>
          <w:p w14:paraId="13BA3B59" w14:textId="77777777" w:rsidR="00947C18" w:rsidRDefault="00992CD6">
            <w:pPr>
              <w:rPr>
                <w:bCs/>
                <w:color w:val="000000" w:themeColor="text1"/>
                <w:sz w:val="22"/>
                <w:szCs w:val="22"/>
              </w:rPr>
            </w:pPr>
            <w:r>
              <w:rPr>
                <w:bCs/>
                <w:color w:val="000000" w:themeColor="text1"/>
                <w:sz w:val="22"/>
                <w:szCs w:val="22"/>
              </w:rPr>
              <w:t>e-</w:t>
            </w:r>
            <w:proofErr w:type="spellStart"/>
            <w:r>
              <w:rPr>
                <w:bCs/>
                <w:color w:val="000000" w:themeColor="text1"/>
                <w:sz w:val="22"/>
                <w:szCs w:val="22"/>
              </w:rPr>
              <w:t>mail</w:t>
            </w:r>
            <w:proofErr w:type="spellEnd"/>
            <w:r>
              <w:rPr>
                <w:bCs/>
                <w:color w:val="000000" w:themeColor="text1"/>
                <w:sz w:val="22"/>
                <w:szCs w:val="22"/>
              </w:rPr>
              <w:t>:</w:t>
            </w:r>
          </w:p>
          <w:p w14:paraId="6A838625" w14:textId="77777777" w:rsidR="00947C18" w:rsidRDefault="00992CD6">
            <w:pPr>
              <w:rPr>
                <w:bCs/>
                <w:color w:val="000000" w:themeColor="text1"/>
                <w:sz w:val="22"/>
                <w:szCs w:val="22"/>
              </w:rPr>
            </w:pPr>
            <w:r>
              <w:rPr>
                <w:bCs/>
                <w:color w:val="000000" w:themeColor="text1"/>
                <w:sz w:val="22"/>
                <w:szCs w:val="22"/>
              </w:rPr>
              <w:t>ОГРН</w:t>
            </w:r>
          </w:p>
          <w:p w14:paraId="52BE17DA" w14:textId="77777777" w:rsidR="00947C18" w:rsidRDefault="00992CD6">
            <w:pPr>
              <w:rPr>
                <w:bCs/>
                <w:color w:val="000000" w:themeColor="text1"/>
                <w:sz w:val="22"/>
                <w:szCs w:val="22"/>
              </w:rPr>
            </w:pPr>
            <w:r>
              <w:rPr>
                <w:bCs/>
                <w:color w:val="000000" w:themeColor="text1"/>
                <w:sz w:val="22"/>
                <w:szCs w:val="22"/>
              </w:rPr>
              <w:t>ИНН /КПП (для счетов-фактур)</w:t>
            </w:r>
          </w:p>
          <w:p w14:paraId="61A5DAF0" w14:textId="77777777" w:rsidR="00947C18" w:rsidRDefault="00992CD6">
            <w:pPr>
              <w:rPr>
                <w:bCs/>
                <w:color w:val="000000" w:themeColor="text1"/>
                <w:sz w:val="22"/>
                <w:szCs w:val="22"/>
              </w:rPr>
            </w:pPr>
            <w:r>
              <w:rPr>
                <w:bCs/>
                <w:color w:val="000000" w:themeColor="text1"/>
                <w:sz w:val="22"/>
                <w:szCs w:val="22"/>
              </w:rPr>
              <w:t>КПП (для первичных документов)</w:t>
            </w:r>
          </w:p>
          <w:p w14:paraId="32CD13BD" w14:textId="77777777" w:rsidR="00947C18" w:rsidRDefault="00992CD6">
            <w:pPr>
              <w:rPr>
                <w:bCs/>
                <w:color w:val="000000" w:themeColor="text1"/>
                <w:sz w:val="22"/>
                <w:szCs w:val="22"/>
              </w:rPr>
            </w:pPr>
            <w:r>
              <w:rPr>
                <w:bCs/>
                <w:color w:val="000000" w:themeColor="text1"/>
                <w:sz w:val="22"/>
                <w:szCs w:val="22"/>
              </w:rPr>
              <w:t>ОКТМО / ОКАТО</w:t>
            </w:r>
          </w:p>
          <w:p w14:paraId="007AF861" w14:textId="77777777" w:rsidR="00947C18" w:rsidRDefault="00992CD6">
            <w:pPr>
              <w:rPr>
                <w:bCs/>
                <w:color w:val="000000" w:themeColor="text1"/>
                <w:sz w:val="22"/>
                <w:szCs w:val="22"/>
              </w:rPr>
            </w:pPr>
            <w:r>
              <w:rPr>
                <w:bCs/>
                <w:color w:val="000000" w:themeColor="text1"/>
                <w:sz w:val="22"/>
                <w:szCs w:val="22"/>
              </w:rPr>
              <w:t>ОКВЭД</w:t>
            </w:r>
          </w:p>
          <w:p w14:paraId="089755FE" w14:textId="77777777" w:rsidR="00947C18" w:rsidRDefault="00992CD6">
            <w:pPr>
              <w:rPr>
                <w:bCs/>
                <w:color w:val="000000" w:themeColor="text1"/>
                <w:sz w:val="22"/>
                <w:szCs w:val="22"/>
              </w:rPr>
            </w:pPr>
            <w:r>
              <w:rPr>
                <w:bCs/>
                <w:color w:val="000000" w:themeColor="text1"/>
                <w:sz w:val="22"/>
                <w:szCs w:val="22"/>
              </w:rPr>
              <w:t>Дата постановки на учет</w:t>
            </w:r>
          </w:p>
          <w:p w14:paraId="30CA9FF5" w14:textId="77777777" w:rsidR="00947C18" w:rsidRDefault="00992CD6">
            <w:pPr>
              <w:rPr>
                <w:b/>
                <w:bCs/>
                <w:color w:val="000000" w:themeColor="text1"/>
                <w:sz w:val="22"/>
                <w:szCs w:val="22"/>
              </w:rPr>
            </w:pPr>
            <w:r>
              <w:rPr>
                <w:b/>
                <w:bCs/>
                <w:color w:val="000000" w:themeColor="text1"/>
                <w:sz w:val="22"/>
                <w:szCs w:val="22"/>
              </w:rPr>
              <w:t>Банковские реквизиты:</w:t>
            </w:r>
          </w:p>
          <w:p w14:paraId="68673F33" w14:textId="77777777" w:rsidR="00947C18" w:rsidRDefault="00992CD6">
            <w:pPr>
              <w:rPr>
                <w:bCs/>
                <w:color w:val="000000" w:themeColor="text1"/>
                <w:sz w:val="22"/>
                <w:szCs w:val="22"/>
              </w:rPr>
            </w:pPr>
            <w:r>
              <w:rPr>
                <w:bCs/>
                <w:color w:val="000000" w:themeColor="text1"/>
                <w:sz w:val="22"/>
                <w:szCs w:val="22"/>
              </w:rPr>
              <w:t>Р/с</w:t>
            </w:r>
          </w:p>
          <w:p w14:paraId="5BF06AC5" w14:textId="77777777" w:rsidR="00947C18" w:rsidRDefault="00992CD6">
            <w:pPr>
              <w:rPr>
                <w:bCs/>
                <w:color w:val="000000" w:themeColor="text1"/>
                <w:sz w:val="22"/>
                <w:szCs w:val="22"/>
              </w:rPr>
            </w:pPr>
            <w:r>
              <w:rPr>
                <w:bCs/>
                <w:color w:val="000000" w:themeColor="text1"/>
                <w:sz w:val="22"/>
                <w:szCs w:val="22"/>
              </w:rPr>
              <w:t>К/с</w:t>
            </w:r>
          </w:p>
          <w:p w14:paraId="313CE4A1" w14:textId="77777777" w:rsidR="00947C18" w:rsidRDefault="00992CD6">
            <w:pPr>
              <w:rPr>
                <w:color w:val="000000" w:themeColor="text1"/>
                <w:sz w:val="22"/>
                <w:szCs w:val="22"/>
                <w:u w:val="single"/>
              </w:rPr>
            </w:pPr>
            <w:r>
              <w:rPr>
                <w:bCs/>
                <w:color w:val="000000" w:themeColor="text1"/>
                <w:sz w:val="22"/>
                <w:szCs w:val="22"/>
              </w:rPr>
              <w:t>БИК</w:t>
            </w:r>
          </w:p>
        </w:tc>
        <w:tc>
          <w:tcPr>
            <w:tcW w:w="4961" w:type="dxa"/>
          </w:tcPr>
          <w:p w14:paraId="081BBEE5" w14:textId="77777777" w:rsidR="00947C18" w:rsidRPr="008459C3" w:rsidRDefault="00992CD6">
            <w:pPr>
              <w:rPr>
                <w:b/>
                <w:bCs/>
                <w:color w:val="000000" w:themeColor="text1"/>
                <w:sz w:val="22"/>
                <w:szCs w:val="22"/>
              </w:rPr>
            </w:pPr>
            <w:r w:rsidRPr="008459C3">
              <w:rPr>
                <w:b/>
                <w:bCs/>
                <w:color w:val="000000" w:themeColor="text1"/>
                <w:sz w:val="22"/>
                <w:szCs w:val="22"/>
              </w:rPr>
              <w:t>Покупатель:</w:t>
            </w:r>
          </w:p>
          <w:p w14:paraId="2B7718D5" w14:textId="009742BA" w:rsidR="008459C3" w:rsidRPr="008459C3" w:rsidRDefault="008459C3" w:rsidP="008459C3">
            <w:pPr>
              <w:tabs>
                <w:tab w:val="num" w:pos="0"/>
                <w:tab w:val="left" w:pos="284"/>
              </w:tabs>
              <w:jc w:val="both"/>
              <w:rPr>
                <w:b/>
                <w:color w:val="000000"/>
                <w:sz w:val="22"/>
                <w:szCs w:val="22"/>
                <w:shd w:val="clear" w:color="auto" w:fill="FFFFFF"/>
              </w:rPr>
            </w:pPr>
            <w:r w:rsidRPr="008459C3">
              <w:rPr>
                <w:b/>
                <w:color w:val="000000"/>
                <w:sz w:val="22"/>
                <w:szCs w:val="22"/>
                <w:shd w:val="clear" w:color="auto" w:fill="FFFFFF"/>
              </w:rPr>
              <w:t xml:space="preserve">ООО </w:t>
            </w:r>
            <w:r w:rsidR="00964FAD">
              <w:rPr>
                <w:b/>
                <w:color w:val="000000"/>
                <w:sz w:val="22"/>
                <w:szCs w:val="22"/>
                <w:shd w:val="clear" w:color="auto" w:fill="FFFFFF"/>
              </w:rPr>
              <w:t>«</w:t>
            </w:r>
            <w:r w:rsidRPr="008459C3">
              <w:rPr>
                <w:b/>
                <w:color w:val="000000"/>
                <w:sz w:val="22"/>
                <w:szCs w:val="22"/>
                <w:shd w:val="clear" w:color="auto" w:fill="FFFFFF"/>
              </w:rPr>
              <w:t>ПетроЭнергоКонтроль</w:t>
            </w:r>
            <w:r w:rsidR="00964FAD">
              <w:rPr>
                <w:b/>
                <w:color w:val="000000"/>
                <w:sz w:val="22"/>
                <w:szCs w:val="22"/>
                <w:shd w:val="clear" w:color="auto" w:fill="FFFFFF"/>
              </w:rPr>
              <w:t>»</w:t>
            </w:r>
          </w:p>
          <w:p w14:paraId="13005B5A" w14:textId="77777777" w:rsidR="00947C18" w:rsidRPr="008459C3" w:rsidRDefault="00992CD6">
            <w:pPr>
              <w:rPr>
                <w:bCs/>
                <w:color w:val="000000" w:themeColor="text1"/>
                <w:sz w:val="22"/>
                <w:szCs w:val="22"/>
              </w:rPr>
            </w:pPr>
            <w:r w:rsidRPr="008459C3">
              <w:rPr>
                <w:bCs/>
                <w:color w:val="000000" w:themeColor="text1"/>
                <w:sz w:val="22"/>
                <w:szCs w:val="22"/>
              </w:rPr>
              <w:t>ОКПО 77724330</w:t>
            </w:r>
          </w:p>
          <w:p w14:paraId="0FBD5979" w14:textId="77777777" w:rsidR="008459C3" w:rsidRPr="008459C3" w:rsidRDefault="00992CD6" w:rsidP="008459C3">
            <w:pPr>
              <w:tabs>
                <w:tab w:val="num" w:pos="0"/>
                <w:tab w:val="left" w:pos="284"/>
              </w:tabs>
              <w:jc w:val="both"/>
              <w:rPr>
                <w:bCs/>
                <w:color w:val="000000"/>
                <w:sz w:val="22"/>
                <w:szCs w:val="22"/>
              </w:rPr>
            </w:pPr>
            <w:r w:rsidRPr="008459C3">
              <w:rPr>
                <w:bCs/>
                <w:color w:val="000000" w:themeColor="text1"/>
                <w:sz w:val="22"/>
                <w:szCs w:val="22"/>
              </w:rPr>
              <w:t xml:space="preserve">Юр. адрес: </w:t>
            </w:r>
            <w:bookmarkStart w:id="0" w:name="_Hlk191304979"/>
            <w:r w:rsidR="008459C3" w:rsidRPr="008459C3">
              <w:rPr>
                <w:bCs/>
                <w:color w:val="000000"/>
                <w:sz w:val="22"/>
                <w:szCs w:val="22"/>
                <w:shd w:val="clear" w:color="auto" w:fill="FFFFFF"/>
              </w:rPr>
              <w:t>195009, Санкт-Петербург, Арсенальная ул., дом 1, кор. 2, лит. А, пом. 1Н-138</w:t>
            </w:r>
            <w:bookmarkEnd w:id="0"/>
          </w:p>
          <w:p w14:paraId="6E1E3F43" w14:textId="45E783D4" w:rsidR="008459C3" w:rsidRPr="008459C3" w:rsidRDefault="00992CD6" w:rsidP="008459C3">
            <w:pPr>
              <w:tabs>
                <w:tab w:val="num" w:pos="0"/>
                <w:tab w:val="left" w:pos="284"/>
              </w:tabs>
              <w:jc w:val="both"/>
              <w:rPr>
                <w:bCs/>
                <w:color w:val="000000"/>
                <w:sz w:val="22"/>
                <w:szCs w:val="22"/>
              </w:rPr>
            </w:pPr>
            <w:r w:rsidRPr="008459C3">
              <w:rPr>
                <w:bCs/>
                <w:color w:val="000000" w:themeColor="text1"/>
                <w:sz w:val="22"/>
                <w:szCs w:val="22"/>
              </w:rPr>
              <w:t xml:space="preserve">Почтовый адрес: </w:t>
            </w:r>
            <w:r w:rsidR="008459C3" w:rsidRPr="008459C3">
              <w:rPr>
                <w:bCs/>
                <w:color w:val="000000"/>
                <w:sz w:val="22"/>
                <w:szCs w:val="22"/>
                <w:shd w:val="clear" w:color="auto" w:fill="FFFFFF"/>
              </w:rPr>
              <w:t>195009, Санкт-Петербург, Арсенальная ул., д</w:t>
            </w:r>
            <w:r w:rsidR="002E5218">
              <w:rPr>
                <w:bCs/>
                <w:color w:val="000000"/>
                <w:sz w:val="22"/>
                <w:szCs w:val="22"/>
                <w:shd w:val="clear" w:color="auto" w:fill="FFFFFF"/>
              </w:rPr>
              <w:t>.</w:t>
            </w:r>
            <w:r w:rsidR="008459C3" w:rsidRPr="008459C3">
              <w:rPr>
                <w:bCs/>
                <w:color w:val="000000"/>
                <w:sz w:val="22"/>
                <w:szCs w:val="22"/>
                <w:shd w:val="clear" w:color="auto" w:fill="FFFFFF"/>
              </w:rPr>
              <w:t xml:space="preserve"> 1, кор. 2, лит. А, пом. 1Н-138</w:t>
            </w:r>
          </w:p>
          <w:p w14:paraId="196DD20C" w14:textId="77777777" w:rsidR="00947C18" w:rsidRPr="008459C3" w:rsidRDefault="00992CD6">
            <w:pPr>
              <w:rPr>
                <w:bCs/>
                <w:color w:val="000000" w:themeColor="text1"/>
                <w:sz w:val="22"/>
                <w:szCs w:val="22"/>
              </w:rPr>
            </w:pPr>
            <w:r w:rsidRPr="008459C3">
              <w:rPr>
                <w:bCs/>
                <w:color w:val="000000" w:themeColor="text1"/>
                <w:sz w:val="22"/>
                <w:szCs w:val="22"/>
              </w:rPr>
              <w:t xml:space="preserve">Телефон (812) </w:t>
            </w:r>
            <w:r w:rsidR="008459C3" w:rsidRPr="008459C3">
              <w:rPr>
                <w:bCs/>
                <w:color w:val="000000" w:themeColor="text1"/>
                <w:sz w:val="22"/>
                <w:szCs w:val="22"/>
              </w:rPr>
              <w:t xml:space="preserve">610-57-01 </w:t>
            </w:r>
            <w:r w:rsidR="008459C3">
              <w:rPr>
                <w:bCs/>
                <w:color w:val="000000" w:themeColor="text1"/>
                <w:sz w:val="22"/>
                <w:szCs w:val="22"/>
              </w:rPr>
              <w:t>доб. 51-115</w:t>
            </w:r>
          </w:p>
          <w:p w14:paraId="251FCEA2" w14:textId="280E887C" w:rsidR="00947C18" w:rsidRPr="006833AA" w:rsidRDefault="00992CD6">
            <w:pPr>
              <w:rPr>
                <w:bCs/>
                <w:color w:val="000000" w:themeColor="text1"/>
                <w:sz w:val="22"/>
                <w:szCs w:val="22"/>
              </w:rPr>
            </w:pPr>
            <w:r w:rsidRPr="008459C3">
              <w:rPr>
                <w:bCs/>
                <w:color w:val="000000" w:themeColor="text1"/>
                <w:sz w:val="22"/>
                <w:szCs w:val="22"/>
                <w:lang w:val="en-US"/>
              </w:rPr>
              <w:t>e</w:t>
            </w:r>
            <w:r w:rsidRPr="006833AA">
              <w:rPr>
                <w:bCs/>
                <w:color w:val="000000" w:themeColor="text1"/>
                <w:sz w:val="22"/>
                <w:szCs w:val="22"/>
              </w:rPr>
              <w:t>-</w:t>
            </w:r>
            <w:r w:rsidRPr="008459C3">
              <w:rPr>
                <w:bCs/>
                <w:color w:val="000000" w:themeColor="text1"/>
                <w:sz w:val="22"/>
                <w:szCs w:val="22"/>
                <w:lang w:val="en-US"/>
              </w:rPr>
              <w:t>mail</w:t>
            </w:r>
            <w:r w:rsidRPr="006833AA">
              <w:rPr>
                <w:bCs/>
                <w:color w:val="000000" w:themeColor="text1"/>
                <w:sz w:val="22"/>
                <w:szCs w:val="22"/>
              </w:rPr>
              <w:t xml:space="preserve">: </w:t>
            </w:r>
            <w:hyperlink r:id="rId11" w:history="1">
              <w:r w:rsidR="00582BA1" w:rsidRPr="00D31CED">
                <w:rPr>
                  <w:rStyle w:val="ac"/>
                  <w:bCs/>
                  <w:sz w:val="22"/>
                  <w:szCs w:val="22"/>
                  <w:lang w:val="en-US"/>
                </w:rPr>
                <w:t>kovi</w:t>
              </w:r>
              <w:r w:rsidR="00582BA1" w:rsidRPr="006833AA">
                <w:rPr>
                  <w:rStyle w:val="ac"/>
                  <w:bCs/>
                  <w:sz w:val="22"/>
                  <w:szCs w:val="22"/>
                </w:rPr>
                <w:t>@</w:t>
              </w:r>
              <w:r w:rsidR="00582BA1" w:rsidRPr="00D31CED">
                <w:rPr>
                  <w:rStyle w:val="ac"/>
                  <w:bCs/>
                  <w:sz w:val="22"/>
                  <w:szCs w:val="22"/>
                  <w:lang w:val="en-US"/>
                </w:rPr>
                <w:t>pec</w:t>
              </w:r>
              <w:r w:rsidR="00582BA1" w:rsidRPr="006833AA">
                <w:rPr>
                  <w:rStyle w:val="ac"/>
                  <w:bCs/>
                  <w:sz w:val="22"/>
                  <w:szCs w:val="22"/>
                </w:rPr>
                <w:t>.</w:t>
              </w:r>
              <w:r w:rsidR="00582BA1" w:rsidRPr="00D31CED">
                <w:rPr>
                  <w:rStyle w:val="ac"/>
                  <w:bCs/>
                  <w:sz w:val="22"/>
                  <w:szCs w:val="22"/>
                  <w:lang w:val="en-US"/>
                </w:rPr>
                <w:t>org</w:t>
              </w:r>
              <w:r w:rsidR="00582BA1" w:rsidRPr="006833AA">
                <w:rPr>
                  <w:rStyle w:val="ac"/>
                  <w:bCs/>
                  <w:sz w:val="22"/>
                  <w:szCs w:val="22"/>
                </w:rPr>
                <w:t>.</w:t>
              </w:r>
              <w:r w:rsidR="00582BA1" w:rsidRPr="00D31CED">
                <w:rPr>
                  <w:rStyle w:val="ac"/>
                  <w:bCs/>
                  <w:sz w:val="22"/>
                  <w:szCs w:val="22"/>
                  <w:lang w:val="en-US"/>
                </w:rPr>
                <w:t>ru</w:t>
              </w:r>
              <w:r w:rsidR="00582BA1" w:rsidRPr="006833AA">
                <w:rPr>
                  <w:rStyle w:val="ac"/>
                  <w:bCs/>
                  <w:sz w:val="22"/>
                  <w:szCs w:val="22"/>
                </w:rPr>
                <w:t>/</w:t>
              </w:r>
            </w:hyperlink>
            <w:r w:rsidR="00582BA1" w:rsidRPr="006833AA">
              <w:rPr>
                <w:bCs/>
                <w:color w:val="000000" w:themeColor="text1"/>
                <w:sz w:val="22"/>
                <w:szCs w:val="22"/>
              </w:rPr>
              <w:t xml:space="preserve"> </w:t>
            </w:r>
            <w:r w:rsidR="00582BA1" w:rsidRPr="00582BA1">
              <w:rPr>
                <w:bCs/>
                <w:color w:val="000000" w:themeColor="text1"/>
                <w:sz w:val="22"/>
                <w:szCs w:val="22"/>
                <w:lang w:val="en-US"/>
              </w:rPr>
              <w:t>office</w:t>
            </w:r>
            <w:r w:rsidR="00582BA1" w:rsidRPr="006833AA">
              <w:rPr>
                <w:bCs/>
                <w:color w:val="000000" w:themeColor="text1"/>
                <w:sz w:val="22"/>
                <w:szCs w:val="22"/>
              </w:rPr>
              <w:t>@</w:t>
            </w:r>
            <w:r w:rsidR="00582BA1" w:rsidRPr="00582BA1">
              <w:rPr>
                <w:bCs/>
                <w:color w:val="000000" w:themeColor="text1"/>
                <w:sz w:val="22"/>
                <w:szCs w:val="22"/>
                <w:lang w:val="en-US"/>
              </w:rPr>
              <w:t>pec</w:t>
            </w:r>
            <w:r w:rsidR="00582BA1" w:rsidRPr="006833AA">
              <w:rPr>
                <w:bCs/>
                <w:color w:val="000000" w:themeColor="text1"/>
                <w:sz w:val="22"/>
                <w:szCs w:val="22"/>
              </w:rPr>
              <w:t>.</w:t>
            </w:r>
            <w:r w:rsidR="00582BA1" w:rsidRPr="00582BA1">
              <w:rPr>
                <w:bCs/>
                <w:color w:val="000000" w:themeColor="text1"/>
                <w:sz w:val="22"/>
                <w:szCs w:val="22"/>
                <w:lang w:val="en-US"/>
              </w:rPr>
              <w:t>org</w:t>
            </w:r>
            <w:r w:rsidR="00582BA1" w:rsidRPr="006833AA">
              <w:rPr>
                <w:bCs/>
                <w:color w:val="000000" w:themeColor="text1"/>
                <w:sz w:val="22"/>
                <w:szCs w:val="22"/>
              </w:rPr>
              <w:t>.</w:t>
            </w:r>
            <w:r w:rsidR="00582BA1" w:rsidRPr="00582BA1">
              <w:rPr>
                <w:bCs/>
                <w:color w:val="000000" w:themeColor="text1"/>
                <w:sz w:val="22"/>
                <w:szCs w:val="22"/>
                <w:lang w:val="en-US"/>
              </w:rPr>
              <w:t>ru</w:t>
            </w:r>
          </w:p>
          <w:p w14:paraId="5046E023" w14:textId="77777777" w:rsidR="00947C18" w:rsidRPr="00582BA1" w:rsidRDefault="00992CD6">
            <w:pPr>
              <w:rPr>
                <w:bCs/>
                <w:color w:val="000000"/>
                <w:sz w:val="22"/>
                <w:szCs w:val="22"/>
                <w:shd w:val="clear" w:color="auto" w:fill="FFFFFF"/>
              </w:rPr>
            </w:pPr>
            <w:r w:rsidRPr="00582BA1">
              <w:rPr>
                <w:bCs/>
                <w:color w:val="000000"/>
                <w:sz w:val="22"/>
                <w:szCs w:val="22"/>
                <w:shd w:val="clear" w:color="auto" w:fill="FFFFFF"/>
              </w:rPr>
              <w:t xml:space="preserve">ОГРН </w:t>
            </w:r>
            <w:r w:rsidR="00ED5227" w:rsidRPr="00582BA1">
              <w:rPr>
                <w:bCs/>
                <w:color w:val="000000"/>
                <w:sz w:val="22"/>
                <w:szCs w:val="22"/>
                <w:shd w:val="clear" w:color="auto" w:fill="FFFFFF"/>
              </w:rPr>
              <w:t>1147847043805</w:t>
            </w:r>
          </w:p>
          <w:p w14:paraId="4A117CE6" w14:textId="77777777" w:rsidR="00947C18" w:rsidRPr="00582BA1" w:rsidRDefault="00992CD6">
            <w:pPr>
              <w:rPr>
                <w:bCs/>
                <w:color w:val="000000"/>
                <w:sz w:val="22"/>
                <w:szCs w:val="22"/>
                <w:shd w:val="clear" w:color="auto" w:fill="FFFFFF"/>
              </w:rPr>
            </w:pPr>
            <w:r w:rsidRPr="00582BA1">
              <w:rPr>
                <w:bCs/>
                <w:color w:val="000000"/>
                <w:sz w:val="22"/>
                <w:szCs w:val="22"/>
                <w:shd w:val="clear" w:color="auto" w:fill="FFFFFF"/>
              </w:rPr>
              <w:t xml:space="preserve">ИНН </w:t>
            </w:r>
            <w:r w:rsidR="00ED5227" w:rsidRPr="00582BA1">
              <w:rPr>
                <w:bCs/>
                <w:color w:val="000000"/>
                <w:sz w:val="22"/>
                <w:szCs w:val="22"/>
                <w:shd w:val="clear" w:color="auto" w:fill="FFFFFF"/>
              </w:rPr>
              <w:t>7804525498</w:t>
            </w:r>
            <w:r w:rsidRPr="00582BA1">
              <w:rPr>
                <w:bCs/>
                <w:color w:val="000000"/>
                <w:sz w:val="22"/>
                <w:szCs w:val="22"/>
                <w:shd w:val="clear" w:color="auto" w:fill="FFFFFF"/>
              </w:rPr>
              <w:t xml:space="preserve"> КПП </w:t>
            </w:r>
            <w:bookmarkStart w:id="1" w:name="_Hlk191304943"/>
            <w:r w:rsidR="00ED5227" w:rsidRPr="00582BA1">
              <w:rPr>
                <w:bCs/>
                <w:color w:val="000000"/>
                <w:sz w:val="22"/>
                <w:szCs w:val="22"/>
                <w:shd w:val="clear" w:color="auto" w:fill="FFFFFF"/>
              </w:rPr>
              <w:t>780401001</w:t>
            </w:r>
            <w:bookmarkEnd w:id="1"/>
          </w:p>
          <w:p w14:paraId="1BF169C2" w14:textId="77777777" w:rsidR="00947C18" w:rsidRPr="00582BA1" w:rsidRDefault="00992CD6">
            <w:pPr>
              <w:rPr>
                <w:bCs/>
                <w:color w:val="000000"/>
                <w:sz w:val="22"/>
                <w:szCs w:val="22"/>
                <w:shd w:val="clear" w:color="auto" w:fill="FFFFFF"/>
              </w:rPr>
            </w:pPr>
            <w:r w:rsidRPr="00582BA1">
              <w:rPr>
                <w:bCs/>
                <w:color w:val="000000"/>
                <w:sz w:val="22"/>
                <w:szCs w:val="22"/>
                <w:shd w:val="clear" w:color="auto" w:fill="FFFFFF"/>
              </w:rPr>
              <w:t xml:space="preserve">ОКТМО </w:t>
            </w:r>
            <w:r w:rsidR="00ED5227" w:rsidRPr="00582BA1">
              <w:rPr>
                <w:bCs/>
                <w:color w:val="000000"/>
                <w:sz w:val="22"/>
                <w:szCs w:val="22"/>
                <w:shd w:val="clear" w:color="auto" w:fill="FFFFFF"/>
              </w:rPr>
              <w:t>40330000000</w:t>
            </w:r>
            <w:r w:rsidRPr="00582BA1">
              <w:rPr>
                <w:bCs/>
                <w:color w:val="000000"/>
                <w:sz w:val="22"/>
                <w:szCs w:val="22"/>
                <w:shd w:val="clear" w:color="auto" w:fill="FFFFFF"/>
              </w:rPr>
              <w:t xml:space="preserve"> ОКАТО </w:t>
            </w:r>
            <w:r w:rsidR="00ED5227" w:rsidRPr="00582BA1">
              <w:rPr>
                <w:bCs/>
                <w:color w:val="000000"/>
                <w:sz w:val="22"/>
                <w:szCs w:val="22"/>
                <w:shd w:val="clear" w:color="auto" w:fill="FFFFFF"/>
              </w:rPr>
              <w:t>40273000000</w:t>
            </w:r>
          </w:p>
          <w:p w14:paraId="17730807" w14:textId="77777777" w:rsidR="00947C18" w:rsidRPr="00582BA1" w:rsidRDefault="00992CD6">
            <w:pPr>
              <w:rPr>
                <w:bCs/>
                <w:color w:val="000000"/>
                <w:sz w:val="22"/>
                <w:szCs w:val="22"/>
                <w:shd w:val="clear" w:color="auto" w:fill="FFFFFF"/>
              </w:rPr>
            </w:pPr>
            <w:r w:rsidRPr="00582BA1">
              <w:rPr>
                <w:bCs/>
                <w:color w:val="000000"/>
                <w:sz w:val="22"/>
                <w:szCs w:val="22"/>
                <w:shd w:val="clear" w:color="auto" w:fill="FFFFFF"/>
              </w:rPr>
              <w:t>Дата постановки на учет 0</w:t>
            </w:r>
            <w:r w:rsidR="00ED5227" w:rsidRPr="00582BA1">
              <w:rPr>
                <w:bCs/>
                <w:color w:val="000000"/>
                <w:sz w:val="22"/>
                <w:szCs w:val="22"/>
                <w:shd w:val="clear" w:color="auto" w:fill="FFFFFF"/>
              </w:rPr>
              <w:t>7</w:t>
            </w:r>
            <w:r w:rsidRPr="00582BA1">
              <w:rPr>
                <w:bCs/>
                <w:color w:val="000000"/>
                <w:sz w:val="22"/>
                <w:szCs w:val="22"/>
                <w:shd w:val="clear" w:color="auto" w:fill="FFFFFF"/>
              </w:rPr>
              <w:t>.</w:t>
            </w:r>
            <w:r w:rsidR="00ED5227" w:rsidRPr="00582BA1">
              <w:rPr>
                <w:bCs/>
                <w:color w:val="000000"/>
                <w:sz w:val="22"/>
                <w:szCs w:val="22"/>
                <w:shd w:val="clear" w:color="auto" w:fill="FFFFFF"/>
              </w:rPr>
              <w:t>02</w:t>
            </w:r>
            <w:r w:rsidRPr="00582BA1">
              <w:rPr>
                <w:bCs/>
                <w:color w:val="000000"/>
                <w:sz w:val="22"/>
                <w:szCs w:val="22"/>
                <w:shd w:val="clear" w:color="auto" w:fill="FFFFFF"/>
              </w:rPr>
              <w:t>.20</w:t>
            </w:r>
            <w:r w:rsidR="00ED5227" w:rsidRPr="00582BA1">
              <w:rPr>
                <w:bCs/>
                <w:color w:val="000000"/>
                <w:sz w:val="22"/>
                <w:szCs w:val="22"/>
                <w:shd w:val="clear" w:color="auto" w:fill="FFFFFF"/>
              </w:rPr>
              <w:t>14 г.</w:t>
            </w:r>
          </w:p>
          <w:p w14:paraId="3307B223" w14:textId="77777777" w:rsidR="00947C18" w:rsidRPr="00582BA1" w:rsidRDefault="00992CD6">
            <w:pPr>
              <w:rPr>
                <w:b/>
                <w:bCs/>
                <w:color w:val="000000"/>
                <w:sz w:val="22"/>
                <w:szCs w:val="22"/>
                <w:shd w:val="clear" w:color="auto" w:fill="FFFFFF"/>
              </w:rPr>
            </w:pPr>
            <w:r w:rsidRPr="00582BA1">
              <w:rPr>
                <w:b/>
                <w:bCs/>
                <w:color w:val="000000"/>
                <w:sz w:val="22"/>
                <w:szCs w:val="22"/>
                <w:shd w:val="clear" w:color="auto" w:fill="FFFFFF"/>
              </w:rPr>
              <w:t>Банковские реквизиты:</w:t>
            </w:r>
          </w:p>
          <w:p w14:paraId="45F4B712" w14:textId="05B6030B" w:rsidR="00ED5227" w:rsidRPr="00582BA1" w:rsidRDefault="00ED5227" w:rsidP="00ED5227">
            <w:pPr>
              <w:tabs>
                <w:tab w:val="num" w:pos="0"/>
                <w:tab w:val="left" w:pos="284"/>
              </w:tabs>
              <w:jc w:val="both"/>
              <w:rPr>
                <w:bCs/>
                <w:color w:val="000000"/>
                <w:sz w:val="22"/>
                <w:szCs w:val="22"/>
                <w:shd w:val="clear" w:color="auto" w:fill="FFFFFF"/>
              </w:rPr>
            </w:pPr>
            <w:r w:rsidRPr="00582BA1">
              <w:rPr>
                <w:bCs/>
                <w:color w:val="000000"/>
                <w:sz w:val="22"/>
                <w:szCs w:val="22"/>
                <w:shd w:val="clear" w:color="auto" w:fill="FFFFFF"/>
              </w:rPr>
              <w:t>р/с 40702810</w:t>
            </w:r>
            <w:r w:rsidR="00DD2CEA">
              <w:rPr>
                <w:bCs/>
                <w:color w:val="000000"/>
                <w:sz w:val="22"/>
                <w:szCs w:val="22"/>
                <w:shd w:val="clear" w:color="auto" w:fill="FFFFFF"/>
              </w:rPr>
              <w:t>500002018920</w:t>
            </w:r>
          </w:p>
          <w:p w14:paraId="58201098" w14:textId="4EE04B6E" w:rsidR="00947C18" w:rsidRDefault="00DD2CEA" w:rsidP="00ED5227">
            <w:pPr>
              <w:rPr>
                <w:bCs/>
                <w:color w:val="000000" w:themeColor="text1"/>
                <w:sz w:val="22"/>
                <w:szCs w:val="22"/>
                <w:highlight w:val="yellow"/>
              </w:rPr>
            </w:pPr>
            <w:r>
              <w:rPr>
                <w:bCs/>
                <w:color w:val="000000"/>
                <w:sz w:val="22"/>
                <w:szCs w:val="22"/>
                <w:shd w:val="clear" w:color="auto" w:fill="FFFFFF"/>
              </w:rPr>
              <w:t>в АО «АБ «РОССИЯ»</w:t>
            </w:r>
          </w:p>
        </w:tc>
      </w:tr>
      <w:tr w:rsidR="00947C18" w14:paraId="114FE3B8" w14:textId="77777777">
        <w:trPr>
          <w:trHeight w:val="521"/>
          <w:jc w:val="center"/>
        </w:trPr>
        <w:tc>
          <w:tcPr>
            <w:tcW w:w="4957" w:type="dxa"/>
            <w:vAlign w:val="center"/>
          </w:tcPr>
          <w:p w14:paraId="0EA0D597" w14:textId="77777777" w:rsidR="00947C18" w:rsidRDefault="00947C18">
            <w:pPr>
              <w:spacing w:after="120"/>
              <w:jc w:val="center"/>
              <w:rPr>
                <w:b/>
                <w:iCs/>
                <w:color w:val="000000" w:themeColor="text1"/>
                <w:sz w:val="22"/>
                <w:szCs w:val="22"/>
              </w:rPr>
            </w:pPr>
          </w:p>
          <w:p w14:paraId="4B2EB16F" w14:textId="77777777" w:rsidR="00947C18" w:rsidRDefault="00992CD6">
            <w:pPr>
              <w:spacing w:after="120"/>
              <w:jc w:val="center"/>
              <w:rPr>
                <w:b/>
                <w:iCs/>
                <w:color w:val="000000" w:themeColor="text1"/>
                <w:sz w:val="22"/>
                <w:szCs w:val="22"/>
              </w:rPr>
            </w:pPr>
            <w:r>
              <w:rPr>
                <w:b/>
                <w:iCs/>
                <w:color w:val="000000" w:themeColor="text1"/>
                <w:sz w:val="22"/>
                <w:szCs w:val="22"/>
              </w:rPr>
              <w:t>________________ _______________</w:t>
            </w:r>
          </w:p>
        </w:tc>
        <w:tc>
          <w:tcPr>
            <w:tcW w:w="4961" w:type="dxa"/>
            <w:vAlign w:val="center"/>
          </w:tcPr>
          <w:p w14:paraId="5959D646" w14:textId="77777777" w:rsidR="00947C18" w:rsidRDefault="00947C18">
            <w:pPr>
              <w:spacing w:after="120"/>
              <w:jc w:val="center"/>
              <w:rPr>
                <w:b/>
                <w:color w:val="000000" w:themeColor="text1"/>
                <w:sz w:val="22"/>
                <w:szCs w:val="22"/>
              </w:rPr>
            </w:pPr>
          </w:p>
          <w:p w14:paraId="667E2B4C" w14:textId="48EF2522" w:rsidR="00947C18" w:rsidRDefault="00992CD6">
            <w:pPr>
              <w:spacing w:after="120"/>
              <w:jc w:val="center"/>
              <w:rPr>
                <w:b/>
                <w:color w:val="000000" w:themeColor="text1"/>
                <w:sz w:val="22"/>
                <w:szCs w:val="22"/>
              </w:rPr>
            </w:pPr>
            <w:r>
              <w:rPr>
                <w:b/>
                <w:iCs/>
                <w:color w:val="000000" w:themeColor="text1"/>
                <w:sz w:val="22"/>
                <w:szCs w:val="22"/>
              </w:rPr>
              <w:t xml:space="preserve">________________ </w:t>
            </w:r>
            <w:r w:rsidR="00DD2CEA">
              <w:rPr>
                <w:b/>
                <w:iCs/>
                <w:color w:val="000000" w:themeColor="text1"/>
                <w:sz w:val="22"/>
                <w:szCs w:val="22"/>
              </w:rPr>
              <w:t>Н.В. Ильин</w:t>
            </w:r>
          </w:p>
        </w:tc>
      </w:tr>
    </w:tbl>
    <w:p w14:paraId="40DFCCE8" w14:textId="77777777" w:rsidR="00947C18" w:rsidRDefault="00947C18">
      <w:pPr>
        <w:tabs>
          <w:tab w:val="left" w:pos="0"/>
          <w:tab w:val="left" w:pos="426"/>
        </w:tabs>
        <w:jc w:val="center"/>
        <w:rPr>
          <w:b/>
          <w:sz w:val="22"/>
          <w:szCs w:val="22"/>
        </w:rPr>
      </w:pPr>
    </w:p>
    <w:p w14:paraId="64C4A98F" w14:textId="77777777" w:rsidR="00947C18" w:rsidRDefault="00992CD6">
      <w:pPr>
        <w:spacing w:after="160" w:line="259" w:lineRule="auto"/>
        <w:rPr>
          <w:b/>
          <w:sz w:val="22"/>
          <w:szCs w:val="22"/>
        </w:rPr>
      </w:pPr>
      <w:r>
        <w:rPr>
          <w:b/>
          <w:sz w:val="22"/>
          <w:szCs w:val="22"/>
        </w:rPr>
        <w:br w:type="page" w:clear="all"/>
      </w:r>
    </w:p>
    <w:p w14:paraId="67A9C583" w14:textId="77777777" w:rsidR="00947C18" w:rsidRDefault="00947C18">
      <w:pPr>
        <w:tabs>
          <w:tab w:val="left" w:pos="0"/>
          <w:tab w:val="left" w:pos="426"/>
        </w:tabs>
        <w:jc w:val="center"/>
        <w:rPr>
          <w:b/>
          <w:sz w:val="22"/>
          <w:szCs w:val="22"/>
        </w:rPr>
        <w:sectPr w:rsidR="00947C18">
          <w:headerReference w:type="default" r:id="rId12"/>
          <w:footerReference w:type="default" r:id="rId13"/>
          <w:pgSz w:w="11906" w:h="16838"/>
          <w:pgMar w:top="567" w:right="851" w:bottom="567" w:left="1134" w:header="709" w:footer="709" w:gutter="0"/>
          <w:cols w:space="708"/>
          <w:docGrid w:linePitch="360"/>
        </w:sectPr>
      </w:pPr>
    </w:p>
    <w:p w14:paraId="770B2860" w14:textId="77777777" w:rsidR="00947C18" w:rsidRDefault="00992CD6">
      <w:pPr>
        <w:tabs>
          <w:tab w:val="left" w:pos="426"/>
          <w:tab w:val="left" w:pos="567"/>
          <w:tab w:val="left" w:pos="7938"/>
          <w:tab w:val="left" w:pos="8080"/>
          <w:tab w:val="left" w:pos="8222"/>
        </w:tabs>
        <w:ind w:firstLine="11907"/>
        <w:rPr>
          <w:rFonts w:eastAsia="Calibri"/>
          <w:sz w:val="22"/>
          <w:szCs w:val="22"/>
          <w:lang w:eastAsia="en-US"/>
        </w:rPr>
      </w:pPr>
      <w:r>
        <w:rPr>
          <w:rFonts w:eastAsia="Calibri"/>
          <w:sz w:val="22"/>
          <w:szCs w:val="22"/>
          <w:lang w:eastAsia="en-US"/>
        </w:rPr>
        <w:lastRenderedPageBreak/>
        <w:t>Приложение № 1</w:t>
      </w:r>
    </w:p>
    <w:p w14:paraId="0218D966" w14:textId="77777777" w:rsidR="00947C18" w:rsidRDefault="00992CD6">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поставки № ______</w:t>
      </w:r>
    </w:p>
    <w:p w14:paraId="0E58CE89" w14:textId="77777777" w:rsidR="00947C18" w:rsidRDefault="00992CD6">
      <w:pPr>
        <w:tabs>
          <w:tab w:val="left" w:pos="426"/>
          <w:tab w:val="left" w:pos="567"/>
        </w:tabs>
        <w:ind w:left="11907"/>
        <w:rPr>
          <w:rFonts w:eastAsia="Calibri"/>
          <w:sz w:val="22"/>
          <w:szCs w:val="22"/>
          <w:lang w:eastAsia="en-US"/>
        </w:rPr>
      </w:pPr>
      <w:r>
        <w:rPr>
          <w:rFonts w:eastAsia="Calibri"/>
          <w:sz w:val="22"/>
          <w:szCs w:val="22"/>
          <w:lang w:eastAsia="en-US"/>
        </w:rPr>
        <w:t>от _________________</w:t>
      </w:r>
    </w:p>
    <w:p w14:paraId="7FF82540" w14:textId="77777777" w:rsidR="00947C18" w:rsidRDefault="00947C18">
      <w:pPr>
        <w:tabs>
          <w:tab w:val="left" w:pos="426"/>
          <w:tab w:val="left" w:pos="7797"/>
        </w:tabs>
        <w:jc w:val="center"/>
        <w:rPr>
          <w:b/>
          <w:sz w:val="22"/>
          <w:szCs w:val="22"/>
        </w:rPr>
      </w:pPr>
    </w:p>
    <w:p w14:paraId="6DBA0407" w14:textId="77777777" w:rsidR="00947C18" w:rsidRDefault="00947C18">
      <w:pPr>
        <w:tabs>
          <w:tab w:val="left" w:pos="426"/>
          <w:tab w:val="left" w:pos="7797"/>
        </w:tabs>
        <w:jc w:val="center"/>
        <w:rPr>
          <w:b/>
          <w:sz w:val="22"/>
          <w:szCs w:val="22"/>
        </w:rPr>
      </w:pPr>
    </w:p>
    <w:p w14:paraId="14398372" w14:textId="77777777" w:rsidR="00947C18" w:rsidRDefault="00992CD6">
      <w:pPr>
        <w:tabs>
          <w:tab w:val="left" w:pos="426"/>
          <w:tab w:val="left" w:pos="7797"/>
        </w:tabs>
        <w:jc w:val="center"/>
        <w:rPr>
          <w:b/>
          <w:sz w:val="22"/>
          <w:szCs w:val="22"/>
        </w:rPr>
      </w:pPr>
      <w:r>
        <w:rPr>
          <w:b/>
          <w:sz w:val="22"/>
          <w:szCs w:val="22"/>
        </w:rPr>
        <w:t>Спецификация</w:t>
      </w:r>
    </w:p>
    <w:p w14:paraId="7D746C79" w14:textId="77777777" w:rsidR="00947C18" w:rsidRDefault="00947C18">
      <w:pPr>
        <w:tabs>
          <w:tab w:val="left" w:pos="426"/>
          <w:tab w:val="left" w:pos="7797"/>
        </w:tabs>
        <w:jc w:val="center"/>
        <w:rPr>
          <w:b/>
          <w:sz w:val="22"/>
          <w:szCs w:val="22"/>
        </w:rPr>
      </w:pPr>
    </w:p>
    <w:p w14:paraId="767269C5" w14:textId="77777777" w:rsidR="00947C18" w:rsidRDefault="00992CD6">
      <w:pPr>
        <w:tabs>
          <w:tab w:val="left" w:pos="426"/>
          <w:tab w:val="left" w:pos="567"/>
        </w:tabs>
        <w:rPr>
          <w:rFonts w:eastAsia="Calibri"/>
          <w:sz w:val="22"/>
          <w:szCs w:val="22"/>
          <w:lang w:eastAsia="en-US"/>
        </w:rPr>
      </w:pPr>
      <w:r>
        <w:rPr>
          <w:rFonts w:eastAsia="Calibri"/>
          <w:sz w:val="22"/>
          <w:szCs w:val="22"/>
          <w:lang w:eastAsia="en-US"/>
        </w:rPr>
        <w:t xml:space="preserve">Объект: Автошины </w:t>
      </w:r>
    </w:p>
    <w:p w14:paraId="1E50A8AC" w14:textId="310B5A89" w:rsidR="00947C18" w:rsidRDefault="00992CD6" w:rsidP="00ED5227">
      <w:pPr>
        <w:tabs>
          <w:tab w:val="left" w:pos="426"/>
          <w:tab w:val="left" w:pos="7797"/>
        </w:tabs>
        <w:rPr>
          <w:rFonts w:eastAsia="Calibri"/>
          <w:sz w:val="22"/>
          <w:szCs w:val="22"/>
          <w:lang w:eastAsia="en-US"/>
        </w:rPr>
      </w:pPr>
      <w:r>
        <w:rPr>
          <w:rFonts w:eastAsia="Calibri"/>
          <w:sz w:val="22"/>
          <w:szCs w:val="22"/>
          <w:lang w:eastAsia="en-US"/>
        </w:rPr>
        <w:t>Грузополучатель:</w:t>
      </w:r>
      <w:r>
        <w:rPr>
          <w:color w:val="000000"/>
          <w:sz w:val="22"/>
          <w:szCs w:val="22"/>
        </w:rPr>
        <w:t xml:space="preserve"> ИНН </w:t>
      </w:r>
      <w:r w:rsidR="00ED5227" w:rsidRPr="00ED5227">
        <w:rPr>
          <w:bCs/>
          <w:color w:val="000000"/>
          <w:sz w:val="22"/>
          <w:szCs w:val="22"/>
        </w:rPr>
        <w:t>7804525498</w:t>
      </w:r>
      <w:r>
        <w:rPr>
          <w:color w:val="000000"/>
          <w:sz w:val="22"/>
          <w:szCs w:val="22"/>
        </w:rPr>
        <w:t xml:space="preserve"> КПП </w:t>
      </w:r>
      <w:r w:rsidR="00ED5227" w:rsidRPr="00ED5227">
        <w:rPr>
          <w:bCs/>
          <w:color w:val="000000"/>
          <w:sz w:val="22"/>
          <w:szCs w:val="22"/>
        </w:rPr>
        <w:t>780401001</w:t>
      </w:r>
      <w:r>
        <w:rPr>
          <w:rFonts w:eastAsia="Calibri"/>
          <w:sz w:val="22"/>
          <w:szCs w:val="22"/>
          <w:lang w:eastAsia="en-US"/>
        </w:rPr>
        <w:t xml:space="preserve"> </w:t>
      </w:r>
      <w:r w:rsidR="00ED5227">
        <w:rPr>
          <w:rFonts w:eastAsia="Calibri"/>
          <w:sz w:val="22"/>
          <w:szCs w:val="22"/>
          <w:lang w:eastAsia="en-US"/>
        </w:rPr>
        <w:t>ОО</w:t>
      </w:r>
      <w:r>
        <w:rPr>
          <w:rFonts w:eastAsia="Calibri"/>
          <w:sz w:val="22"/>
          <w:szCs w:val="22"/>
          <w:lang w:eastAsia="en-US"/>
        </w:rPr>
        <w:t>О «Пет</w:t>
      </w:r>
      <w:r w:rsidR="00ED5227">
        <w:rPr>
          <w:rFonts w:eastAsia="Calibri"/>
          <w:sz w:val="22"/>
          <w:szCs w:val="22"/>
          <w:lang w:eastAsia="en-US"/>
        </w:rPr>
        <w:t>роЭнергоКонтроль</w:t>
      </w:r>
      <w:r>
        <w:rPr>
          <w:rFonts w:eastAsia="Calibri"/>
          <w:sz w:val="22"/>
          <w:szCs w:val="22"/>
          <w:lang w:eastAsia="en-US"/>
        </w:rPr>
        <w:t xml:space="preserve">», </w:t>
      </w:r>
      <w:bookmarkStart w:id="2" w:name="_Hlk191305023"/>
      <w:r w:rsidR="00ED5227" w:rsidRPr="00ED5227">
        <w:rPr>
          <w:rFonts w:eastAsia="Calibri"/>
          <w:bCs/>
          <w:sz w:val="22"/>
          <w:szCs w:val="22"/>
          <w:lang w:eastAsia="en-US"/>
        </w:rPr>
        <w:t>195009, Санкт-Петербург, Арсенальная ул., д</w:t>
      </w:r>
      <w:r w:rsidR="002E5218">
        <w:rPr>
          <w:rFonts w:eastAsia="Calibri"/>
          <w:bCs/>
          <w:sz w:val="22"/>
          <w:szCs w:val="22"/>
          <w:lang w:eastAsia="en-US"/>
        </w:rPr>
        <w:t>.</w:t>
      </w:r>
      <w:r w:rsidR="00ED5227" w:rsidRPr="00ED5227">
        <w:rPr>
          <w:rFonts w:eastAsia="Calibri"/>
          <w:bCs/>
          <w:sz w:val="22"/>
          <w:szCs w:val="22"/>
          <w:lang w:eastAsia="en-US"/>
        </w:rPr>
        <w:t xml:space="preserve"> 1, кор. 2</w:t>
      </w:r>
      <w:bookmarkEnd w:id="2"/>
      <w:r w:rsidR="00ED5227" w:rsidRPr="00ED5227">
        <w:rPr>
          <w:rFonts w:eastAsia="Calibri"/>
          <w:bCs/>
          <w:sz w:val="22"/>
          <w:szCs w:val="22"/>
          <w:lang w:eastAsia="en-US"/>
        </w:rPr>
        <w:t>, лит. А, пом. 1Н-138</w:t>
      </w:r>
    </w:p>
    <w:tbl>
      <w:tblPr>
        <w:tblStyle w:val="af8"/>
        <w:tblW w:w="0" w:type="auto"/>
        <w:jc w:val="center"/>
        <w:tblLook w:val="04A0" w:firstRow="1" w:lastRow="0" w:firstColumn="1" w:lastColumn="0" w:noHBand="0" w:noVBand="1"/>
      </w:tblPr>
      <w:tblGrid>
        <w:gridCol w:w="592"/>
        <w:gridCol w:w="963"/>
        <w:gridCol w:w="1984"/>
        <w:gridCol w:w="1105"/>
        <w:gridCol w:w="589"/>
        <w:gridCol w:w="973"/>
        <w:gridCol w:w="1119"/>
        <w:gridCol w:w="985"/>
        <w:gridCol w:w="850"/>
        <w:gridCol w:w="983"/>
        <w:gridCol w:w="1246"/>
        <w:gridCol w:w="1503"/>
        <w:gridCol w:w="1503"/>
        <w:gridCol w:w="1299"/>
      </w:tblGrid>
      <w:tr w:rsidR="00947C18" w14:paraId="4A327D17" w14:textId="77777777">
        <w:trPr>
          <w:jc w:val="center"/>
        </w:trPr>
        <w:tc>
          <w:tcPr>
            <w:tcW w:w="592" w:type="dxa"/>
            <w:vMerge w:val="restart"/>
            <w:vAlign w:val="center"/>
          </w:tcPr>
          <w:p w14:paraId="17639CF0"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Поз. №</w:t>
            </w:r>
          </w:p>
        </w:tc>
        <w:tc>
          <w:tcPr>
            <w:tcW w:w="963" w:type="dxa"/>
            <w:vMerge w:val="restart"/>
            <w:vAlign w:val="center"/>
          </w:tcPr>
          <w:p w14:paraId="63885D7B"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Код позиции</w:t>
            </w:r>
          </w:p>
        </w:tc>
        <w:tc>
          <w:tcPr>
            <w:tcW w:w="1984" w:type="dxa"/>
            <w:vMerge w:val="restart"/>
            <w:vAlign w:val="center"/>
          </w:tcPr>
          <w:p w14:paraId="01771DA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Наименование Товара</w:t>
            </w:r>
          </w:p>
        </w:tc>
        <w:tc>
          <w:tcPr>
            <w:tcW w:w="1105" w:type="dxa"/>
            <w:vMerge w:val="restart"/>
            <w:vAlign w:val="center"/>
          </w:tcPr>
          <w:p w14:paraId="51B9BE6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ГОСТ,</w:t>
            </w:r>
            <w:r>
              <w:rPr>
                <w:rFonts w:eastAsia="Calibri"/>
                <w:b/>
                <w:sz w:val="19"/>
                <w:szCs w:val="19"/>
                <w:lang w:eastAsia="en-US"/>
              </w:rPr>
              <w:br/>
              <w:t>ОСТ, ТУ, опросный лист и пр.</w:t>
            </w:r>
          </w:p>
        </w:tc>
        <w:tc>
          <w:tcPr>
            <w:tcW w:w="589" w:type="dxa"/>
            <w:vMerge w:val="restart"/>
            <w:vAlign w:val="center"/>
          </w:tcPr>
          <w:p w14:paraId="5DCA3F5F"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Ед. изм.</w:t>
            </w:r>
          </w:p>
        </w:tc>
        <w:tc>
          <w:tcPr>
            <w:tcW w:w="973" w:type="dxa"/>
            <w:vMerge w:val="restart"/>
            <w:vAlign w:val="center"/>
          </w:tcPr>
          <w:p w14:paraId="32EE0F88"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Кол-во</w:t>
            </w:r>
          </w:p>
        </w:tc>
        <w:tc>
          <w:tcPr>
            <w:tcW w:w="1119" w:type="dxa"/>
            <w:vMerge w:val="restart"/>
            <w:vAlign w:val="center"/>
          </w:tcPr>
          <w:p w14:paraId="71D69D15"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Цена Товара</w:t>
            </w:r>
            <w:r>
              <w:rPr>
                <w:rFonts w:eastAsia="Calibri"/>
                <w:b/>
                <w:sz w:val="19"/>
                <w:szCs w:val="19"/>
                <w:lang w:eastAsia="en-US"/>
              </w:rPr>
              <w:br/>
              <w:t>за ед.,</w:t>
            </w:r>
            <w:r>
              <w:rPr>
                <w:rFonts w:eastAsia="Calibri"/>
                <w:b/>
                <w:sz w:val="19"/>
                <w:szCs w:val="19"/>
                <w:lang w:eastAsia="en-US"/>
              </w:rPr>
              <w:br/>
              <w:t>без НДС</w:t>
            </w:r>
          </w:p>
        </w:tc>
        <w:tc>
          <w:tcPr>
            <w:tcW w:w="985" w:type="dxa"/>
            <w:vMerge w:val="restart"/>
            <w:vAlign w:val="center"/>
          </w:tcPr>
          <w:p w14:paraId="5155362C"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Сумма Товара без НДС</w:t>
            </w:r>
          </w:p>
        </w:tc>
        <w:tc>
          <w:tcPr>
            <w:tcW w:w="1833" w:type="dxa"/>
            <w:gridSpan w:val="2"/>
            <w:vAlign w:val="center"/>
          </w:tcPr>
          <w:p w14:paraId="4D0C2674"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НДС</w:t>
            </w:r>
          </w:p>
        </w:tc>
        <w:tc>
          <w:tcPr>
            <w:tcW w:w="1246" w:type="dxa"/>
            <w:vMerge w:val="restart"/>
            <w:vAlign w:val="center"/>
          </w:tcPr>
          <w:p w14:paraId="662BFC44"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Сумма Товара, включая НДС</w:t>
            </w:r>
          </w:p>
        </w:tc>
        <w:tc>
          <w:tcPr>
            <w:tcW w:w="1503" w:type="dxa"/>
            <w:vMerge w:val="restart"/>
            <w:vAlign w:val="center"/>
          </w:tcPr>
          <w:p w14:paraId="4079AB8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Наименование производителя</w:t>
            </w:r>
          </w:p>
        </w:tc>
        <w:tc>
          <w:tcPr>
            <w:tcW w:w="1503" w:type="dxa"/>
            <w:vMerge w:val="restart"/>
            <w:vAlign w:val="center"/>
          </w:tcPr>
          <w:p w14:paraId="16B5FFF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Наименование страны производителя</w:t>
            </w:r>
          </w:p>
        </w:tc>
        <w:tc>
          <w:tcPr>
            <w:tcW w:w="1299" w:type="dxa"/>
            <w:vMerge w:val="restart"/>
            <w:vAlign w:val="center"/>
          </w:tcPr>
          <w:p w14:paraId="5F293065"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Примечание</w:t>
            </w:r>
          </w:p>
        </w:tc>
      </w:tr>
      <w:tr w:rsidR="00947C18" w14:paraId="6378FE15" w14:textId="77777777">
        <w:trPr>
          <w:jc w:val="center"/>
        </w:trPr>
        <w:tc>
          <w:tcPr>
            <w:tcW w:w="592" w:type="dxa"/>
            <w:vMerge/>
            <w:vAlign w:val="center"/>
          </w:tcPr>
          <w:p w14:paraId="0DF5B280" w14:textId="77777777" w:rsidR="00947C18" w:rsidRDefault="00947C18">
            <w:pPr>
              <w:tabs>
                <w:tab w:val="left" w:pos="426"/>
                <w:tab w:val="left" w:pos="567"/>
              </w:tabs>
              <w:jc w:val="center"/>
              <w:rPr>
                <w:rFonts w:eastAsia="Calibri"/>
                <w:lang w:eastAsia="en-US"/>
              </w:rPr>
            </w:pPr>
          </w:p>
        </w:tc>
        <w:tc>
          <w:tcPr>
            <w:tcW w:w="963" w:type="dxa"/>
            <w:vMerge/>
            <w:vAlign w:val="center"/>
          </w:tcPr>
          <w:p w14:paraId="25CD957E" w14:textId="77777777" w:rsidR="00947C18" w:rsidRDefault="00947C18">
            <w:pPr>
              <w:tabs>
                <w:tab w:val="left" w:pos="426"/>
                <w:tab w:val="left" w:pos="567"/>
              </w:tabs>
              <w:jc w:val="center"/>
              <w:rPr>
                <w:rFonts w:eastAsia="Calibri"/>
                <w:lang w:eastAsia="en-US"/>
              </w:rPr>
            </w:pPr>
          </w:p>
        </w:tc>
        <w:tc>
          <w:tcPr>
            <w:tcW w:w="1984" w:type="dxa"/>
            <w:vMerge/>
            <w:vAlign w:val="center"/>
          </w:tcPr>
          <w:p w14:paraId="5AECD711" w14:textId="77777777" w:rsidR="00947C18" w:rsidRDefault="00947C18">
            <w:pPr>
              <w:tabs>
                <w:tab w:val="left" w:pos="426"/>
                <w:tab w:val="left" w:pos="567"/>
              </w:tabs>
              <w:jc w:val="center"/>
              <w:rPr>
                <w:rFonts w:eastAsia="Calibri"/>
                <w:lang w:eastAsia="en-US"/>
              </w:rPr>
            </w:pPr>
          </w:p>
        </w:tc>
        <w:tc>
          <w:tcPr>
            <w:tcW w:w="1105" w:type="dxa"/>
            <w:vMerge/>
            <w:vAlign w:val="center"/>
          </w:tcPr>
          <w:p w14:paraId="4B038E47" w14:textId="77777777" w:rsidR="00947C18" w:rsidRDefault="00947C18">
            <w:pPr>
              <w:tabs>
                <w:tab w:val="left" w:pos="426"/>
                <w:tab w:val="left" w:pos="567"/>
              </w:tabs>
              <w:jc w:val="center"/>
              <w:rPr>
                <w:rFonts w:eastAsia="Calibri"/>
                <w:lang w:eastAsia="en-US"/>
              </w:rPr>
            </w:pPr>
          </w:p>
        </w:tc>
        <w:tc>
          <w:tcPr>
            <w:tcW w:w="589" w:type="dxa"/>
            <w:vMerge/>
            <w:vAlign w:val="center"/>
          </w:tcPr>
          <w:p w14:paraId="6276113C" w14:textId="77777777" w:rsidR="00947C18" w:rsidRDefault="00947C18">
            <w:pPr>
              <w:tabs>
                <w:tab w:val="left" w:pos="426"/>
                <w:tab w:val="left" w:pos="567"/>
              </w:tabs>
              <w:jc w:val="center"/>
              <w:rPr>
                <w:rFonts w:eastAsia="Calibri"/>
                <w:lang w:eastAsia="en-US"/>
              </w:rPr>
            </w:pPr>
          </w:p>
        </w:tc>
        <w:tc>
          <w:tcPr>
            <w:tcW w:w="973" w:type="dxa"/>
            <w:vMerge/>
            <w:vAlign w:val="center"/>
          </w:tcPr>
          <w:p w14:paraId="668003A9" w14:textId="77777777" w:rsidR="00947C18" w:rsidRDefault="00947C18">
            <w:pPr>
              <w:tabs>
                <w:tab w:val="left" w:pos="426"/>
                <w:tab w:val="left" w:pos="567"/>
              </w:tabs>
              <w:jc w:val="center"/>
              <w:rPr>
                <w:rFonts w:eastAsia="Calibri"/>
                <w:lang w:eastAsia="en-US"/>
              </w:rPr>
            </w:pPr>
          </w:p>
        </w:tc>
        <w:tc>
          <w:tcPr>
            <w:tcW w:w="1119" w:type="dxa"/>
            <w:vMerge/>
            <w:vAlign w:val="center"/>
          </w:tcPr>
          <w:p w14:paraId="58195491" w14:textId="77777777" w:rsidR="00947C18" w:rsidRDefault="00947C18">
            <w:pPr>
              <w:tabs>
                <w:tab w:val="left" w:pos="426"/>
                <w:tab w:val="left" w:pos="567"/>
              </w:tabs>
              <w:jc w:val="center"/>
              <w:rPr>
                <w:rFonts w:eastAsia="Calibri"/>
                <w:lang w:eastAsia="en-US"/>
              </w:rPr>
            </w:pPr>
          </w:p>
        </w:tc>
        <w:tc>
          <w:tcPr>
            <w:tcW w:w="985" w:type="dxa"/>
            <w:vMerge/>
            <w:vAlign w:val="center"/>
          </w:tcPr>
          <w:p w14:paraId="5ECE2746" w14:textId="77777777" w:rsidR="00947C18" w:rsidRDefault="00947C18">
            <w:pPr>
              <w:tabs>
                <w:tab w:val="left" w:pos="426"/>
                <w:tab w:val="left" w:pos="567"/>
              </w:tabs>
              <w:jc w:val="center"/>
              <w:rPr>
                <w:rFonts w:eastAsia="Calibri"/>
                <w:lang w:eastAsia="en-US"/>
              </w:rPr>
            </w:pPr>
          </w:p>
        </w:tc>
        <w:tc>
          <w:tcPr>
            <w:tcW w:w="850" w:type="dxa"/>
            <w:vAlign w:val="center"/>
          </w:tcPr>
          <w:p w14:paraId="25C5982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Ставка %</w:t>
            </w:r>
          </w:p>
        </w:tc>
        <w:tc>
          <w:tcPr>
            <w:tcW w:w="983" w:type="dxa"/>
            <w:vAlign w:val="center"/>
          </w:tcPr>
          <w:p w14:paraId="286ABCF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Сумма НДС</w:t>
            </w:r>
          </w:p>
        </w:tc>
        <w:tc>
          <w:tcPr>
            <w:tcW w:w="1246" w:type="dxa"/>
            <w:vMerge/>
            <w:vAlign w:val="center"/>
          </w:tcPr>
          <w:p w14:paraId="21E08E20" w14:textId="77777777" w:rsidR="00947C18" w:rsidRDefault="00947C18">
            <w:pPr>
              <w:tabs>
                <w:tab w:val="left" w:pos="426"/>
                <w:tab w:val="left" w:pos="567"/>
              </w:tabs>
              <w:jc w:val="center"/>
              <w:rPr>
                <w:rFonts w:eastAsia="Calibri"/>
                <w:lang w:eastAsia="en-US"/>
              </w:rPr>
            </w:pPr>
          </w:p>
        </w:tc>
        <w:tc>
          <w:tcPr>
            <w:tcW w:w="1503" w:type="dxa"/>
            <w:vMerge/>
            <w:vAlign w:val="center"/>
          </w:tcPr>
          <w:p w14:paraId="3EB92A28" w14:textId="77777777" w:rsidR="00947C18" w:rsidRDefault="00947C18">
            <w:pPr>
              <w:tabs>
                <w:tab w:val="left" w:pos="426"/>
                <w:tab w:val="left" w:pos="567"/>
              </w:tabs>
              <w:jc w:val="center"/>
              <w:rPr>
                <w:rFonts w:eastAsia="Calibri"/>
                <w:lang w:eastAsia="en-US"/>
              </w:rPr>
            </w:pPr>
          </w:p>
        </w:tc>
        <w:tc>
          <w:tcPr>
            <w:tcW w:w="1503" w:type="dxa"/>
            <w:vMerge/>
            <w:vAlign w:val="center"/>
          </w:tcPr>
          <w:p w14:paraId="609313C6" w14:textId="77777777" w:rsidR="00947C18" w:rsidRDefault="00947C18">
            <w:pPr>
              <w:tabs>
                <w:tab w:val="left" w:pos="426"/>
                <w:tab w:val="left" w:pos="567"/>
              </w:tabs>
              <w:jc w:val="center"/>
              <w:rPr>
                <w:rFonts w:eastAsia="Calibri"/>
                <w:lang w:eastAsia="en-US"/>
              </w:rPr>
            </w:pPr>
          </w:p>
        </w:tc>
        <w:tc>
          <w:tcPr>
            <w:tcW w:w="1299" w:type="dxa"/>
            <w:vMerge/>
            <w:vAlign w:val="center"/>
          </w:tcPr>
          <w:p w14:paraId="056A8B91" w14:textId="77777777" w:rsidR="00947C18" w:rsidRDefault="00947C18">
            <w:pPr>
              <w:tabs>
                <w:tab w:val="left" w:pos="426"/>
                <w:tab w:val="left" w:pos="567"/>
              </w:tabs>
              <w:jc w:val="center"/>
              <w:rPr>
                <w:rFonts w:eastAsia="Calibri"/>
                <w:lang w:eastAsia="en-US"/>
              </w:rPr>
            </w:pPr>
          </w:p>
        </w:tc>
      </w:tr>
    </w:tbl>
    <w:p w14:paraId="33B8659D" w14:textId="77777777" w:rsidR="00947C18" w:rsidRDefault="00947C18">
      <w:pPr>
        <w:tabs>
          <w:tab w:val="left" w:pos="426"/>
          <w:tab w:val="left" w:pos="7797"/>
        </w:tabs>
        <w:spacing w:line="20" w:lineRule="exact"/>
        <w:rPr>
          <w:sz w:val="22"/>
          <w:szCs w:val="22"/>
        </w:rPr>
      </w:pPr>
    </w:p>
    <w:tbl>
      <w:tblPr>
        <w:tblStyle w:val="af8"/>
        <w:tblW w:w="0" w:type="auto"/>
        <w:jc w:val="center"/>
        <w:tblLook w:val="04A0" w:firstRow="1" w:lastRow="0" w:firstColumn="1" w:lastColumn="0" w:noHBand="0" w:noVBand="1"/>
      </w:tblPr>
      <w:tblGrid>
        <w:gridCol w:w="592"/>
        <w:gridCol w:w="963"/>
        <w:gridCol w:w="1984"/>
        <w:gridCol w:w="1105"/>
        <w:gridCol w:w="589"/>
        <w:gridCol w:w="973"/>
        <w:gridCol w:w="1119"/>
        <w:gridCol w:w="985"/>
        <w:gridCol w:w="850"/>
        <w:gridCol w:w="983"/>
        <w:gridCol w:w="1246"/>
        <w:gridCol w:w="1503"/>
        <w:gridCol w:w="1503"/>
        <w:gridCol w:w="1299"/>
      </w:tblGrid>
      <w:tr w:rsidR="00947C18" w14:paraId="767C11CC" w14:textId="77777777">
        <w:trPr>
          <w:tblHeader/>
          <w:jc w:val="center"/>
        </w:trPr>
        <w:tc>
          <w:tcPr>
            <w:tcW w:w="592" w:type="dxa"/>
            <w:vAlign w:val="center"/>
          </w:tcPr>
          <w:p w14:paraId="441F06C9" w14:textId="77777777" w:rsidR="00947C18" w:rsidRDefault="00992CD6">
            <w:pPr>
              <w:jc w:val="center"/>
              <w:rPr>
                <w:b/>
                <w:color w:val="000000"/>
                <w:sz w:val="19"/>
                <w:szCs w:val="19"/>
              </w:rPr>
            </w:pPr>
            <w:r>
              <w:rPr>
                <w:b/>
                <w:color w:val="000000"/>
                <w:sz w:val="19"/>
                <w:szCs w:val="19"/>
              </w:rPr>
              <w:t>1</w:t>
            </w:r>
          </w:p>
        </w:tc>
        <w:tc>
          <w:tcPr>
            <w:tcW w:w="963" w:type="dxa"/>
            <w:vAlign w:val="center"/>
          </w:tcPr>
          <w:p w14:paraId="7554232F"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2</w:t>
            </w:r>
          </w:p>
        </w:tc>
        <w:tc>
          <w:tcPr>
            <w:tcW w:w="1984" w:type="dxa"/>
            <w:vAlign w:val="center"/>
          </w:tcPr>
          <w:p w14:paraId="37D6BDEE" w14:textId="77777777" w:rsidR="00947C18" w:rsidRDefault="00992CD6">
            <w:pPr>
              <w:jc w:val="center"/>
              <w:rPr>
                <w:b/>
                <w:sz w:val="19"/>
                <w:szCs w:val="19"/>
              </w:rPr>
            </w:pPr>
            <w:r>
              <w:rPr>
                <w:b/>
                <w:sz w:val="19"/>
                <w:szCs w:val="19"/>
              </w:rPr>
              <w:t>3</w:t>
            </w:r>
          </w:p>
        </w:tc>
        <w:tc>
          <w:tcPr>
            <w:tcW w:w="1105" w:type="dxa"/>
            <w:vAlign w:val="center"/>
          </w:tcPr>
          <w:p w14:paraId="4441370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4</w:t>
            </w:r>
          </w:p>
        </w:tc>
        <w:tc>
          <w:tcPr>
            <w:tcW w:w="589" w:type="dxa"/>
            <w:vAlign w:val="center"/>
          </w:tcPr>
          <w:p w14:paraId="14E963D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5</w:t>
            </w:r>
          </w:p>
        </w:tc>
        <w:tc>
          <w:tcPr>
            <w:tcW w:w="973" w:type="dxa"/>
            <w:vAlign w:val="center"/>
          </w:tcPr>
          <w:p w14:paraId="58A7BD1E"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6</w:t>
            </w:r>
          </w:p>
        </w:tc>
        <w:tc>
          <w:tcPr>
            <w:tcW w:w="1119" w:type="dxa"/>
            <w:vAlign w:val="center"/>
          </w:tcPr>
          <w:p w14:paraId="360F0077"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7</w:t>
            </w:r>
          </w:p>
        </w:tc>
        <w:tc>
          <w:tcPr>
            <w:tcW w:w="985" w:type="dxa"/>
            <w:vAlign w:val="center"/>
          </w:tcPr>
          <w:p w14:paraId="7891A387"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8</w:t>
            </w:r>
          </w:p>
        </w:tc>
        <w:tc>
          <w:tcPr>
            <w:tcW w:w="850" w:type="dxa"/>
            <w:vAlign w:val="center"/>
          </w:tcPr>
          <w:p w14:paraId="063B6B22"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9</w:t>
            </w:r>
          </w:p>
        </w:tc>
        <w:tc>
          <w:tcPr>
            <w:tcW w:w="983" w:type="dxa"/>
            <w:vAlign w:val="center"/>
          </w:tcPr>
          <w:p w14:paraId="308998D9"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10</w:t>
            </w:r>
          </w:p>
        </w:tc>
        <w:tc>
          <w:tcPr>
            <w:tcW w:w="1246" w:type="dxa"/>
            <w:vAlign w:val="center"/>
          </w:tcPr>
          <w:p w14:paraId="29B977B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11</w:t>
            </w:r>
          </w:p>
        </w:tc>
        <w:tc>
          <w:tcPr>
            <w:tcW w:w="1503" w:type="dxa"/>
            <w:vAlign w:val="center"/>
          </w:tcPr>
          <w:p w14:paraId="4B32EB91"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12</w:t>
            </w:r>
          </w:p>
        </w:tc>
        <w:tc>
          <w:tcPr>
            <w:tcW w:w="1503" w:type="dxa"/>
            <w:vAlign w:val="center"/>
          </w:tcPr>
          <w:p w14:paraId="7B840113"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13</w:t>
            </w:r>
          </w:p>
        </w:tc>
        <w:tc>
          <w:tcPr>
            <w:tcW w:w="1299" w:type="dxa"/>
            <w:vAlign w:val="center"/>
          </w:tcPr>
          <w:p w14:paraId="122A2938"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14</w:t>
            </w:r>
          </w:p>
        </w:tc>
      </w:tr>
      <w:tr w:rsidR="00947C18" w14:paraId="6A48D944" w14:textId="77777777">
        <w:trPr>
          <w:jc w:val="center"/>
        </w:trPr>
        <w:tc>
          <w:tcPr>
            <w:tcW w:w="592" w:type="dxa"/>
            <w:vAlign w:val="center"/>
          </w:tcPr>
          <w:p w14:paraId="10C3B1C1" w14:textId="77777777" w:rsidR="00947C18" w:rsidRDefault="00992CD6">
            <w:pPr>
              <w:jc w:val="center"/>
              <w:rPr>
                <w:color w:val="000000"/>
                <w:sz w:val="19"/>
                <w:szCs w:val="19"/>
              </w:rPr>
            </w:pPr>
            <w:r>
              <w:rPr>
                <w:color w:val="000000"/>
                <w:sz w:val="19"/>
                <w:szCs w:val="19"/>
              </w:rPr>
              <w:t>1.</w:t>
            </w:r>
          </w:p>
        </w:tc>
        <w:tc>
          <w:tcPr>
            <w:tcW w:w="963" w:type="dxa"/>
            <w:vAlign w:val="center"/>
          </w:tcPr>
          <w:p w14:paraId="3E86E94B" w14:textId="77777777" w:rsidR="00947C18" w:rsidRDefault="00947C18">
            <w:pPr>
              <w:tabs>
                <w:tab w:val="left" w:pos="426"/>
                <w:tab w:val="left" w:pos="567"/>
              </w:tabs>
              <w:jc w:val="center"/>
              <w:rPr>
                <w:rFonts w:eastAsia="Calibri"/>
                <w:sz w:val="19"/>
                <w:szCs w:val="19"/>
                <w:lang w:eastAsia="en-US"/>
              </w:rPr>
            </w:pPr>
          </w:p>
        </w:tc>
        <w:tc>
          <w:tcPr>
            <w:tcW w:w="1984" w:type="dxa"/>
            <w:vAlign w:val="center"/>
          </w:tcPr>
          <w:p w14:paraId="58B0B437" w14:textId="77777777" w:rsidR="00947C18" w:rsidRDefault="00947C18"/>
        </w:tc>
        <w:tc>
          <w:tcPr>
            <w:tcW w:w="1105" w:type="dxa"/>
            <w:vAlign w:val="center"/>
          </w:tcPr>
          <w:p w14:paraId="0DFE973F" w14:textId="77777777" w:rsidR="00947C18" w:rsidRDefault="00947C18"/>
        </w:tc>
        <w:tc>
          <w:tcPr>
            <w:tcW w:w="589" w:type="dxa"/>
            <w:vAlign w:val="center"/>
          </w:tcPr>
          <w:p w14:paraId="7AFD09A0" w14:textId="77777777" w:rsidR="00947C18" w:rsidRDefault="00947C18"/>
        </w:tc>
        <w:tc>
          <w:tcPr>
            <w:tcW w:w="973" w:type="dxa"/>
            <w:vAlign w:val="center"/>
          </w:tcPr>
          <w:p w14:paraId="586732BD" w14:textId="77777777" w:rsidR="00947C18" w:rsidRDefault="00947C18"/>
        </w:tc>
        <w:tc>
          <w:tcPr>
            <w:tcW w:w="1119" w:type="dxa"/>
            <w:vAlign w:val="center"/>
          </w:tcPr>
          <w:p w14:paraId="0A1260FE" w14:textId="77777777" w:rsidR="00947C18" w:rsidRDefault="00947C18">
            <w:pPr>
              <w:tabs>
                <w:tab w:val="left" w:pos="426"/>
                <w:tab w:val="left" w:pos="567"/>
              </w:tabs>
              <w:jc w:val="center"/>
              <w:rPr>
                <w:rFonts w:eastAsia="Calibri"/>
                <w:sz w:val="19"/>
                <w:szCs w:val="19"/>
                <w:lang w:val="en-US" w:eastAsia="en-US"/>
              </w:rPr>
            </w:pPr>
          </w:p>
        </w:tc>
        <w:tc>
          <w:tcPr>
            <w:tcW w:w="985" w:type="dxa"/>
            <w:vAlign w:val="center"/>
          </w:tcPr>
          <w:p w14:paraId="7E1FAC10" w14:textId="77777777" w:rsidR="00947C18" w:rsidRDefault="00947C18">
            <w:pPr>
              <w:tabs>
                <w:tab w:val="left" w:pos="426"/>
                <w:tab w:val="left" w:pos="567"/>
              </w:tabs>
              <w:jc w:val="center"/>
              <w:rPr>
                <w:rFonts w:eastAsia="Calibri"/>
                <w:sz w:val="19"/>
                <w:szCs w:val="19"/>
                <w:lang w:val="en-US" w:eastAsia="en-US"/>
              </w:rPr>
            </w:pPr>
          </w:p>
        </w:tc>
        <w:tc>
          <w:tcPr>
            <w:tcW w:w="850" w:type="dxa"/>
            <w:vAlign w:val="center"/>
          </w:tcPr>
          <w:p w14:paraId="2018E012" w14:textId="77777777" w:rsidR="00947C18" w:rsidRDefault="00947C18">
            <w:pPr>
              <w:tabs>
                <w:tab w:val="left" w:pos="426"/>
                <w:tab w:val="left" w:pos="567"/>
              </w:tabs>
              <w:jc w:val="center"/>
              <w:rPr>
                <w:rFonts w:eastAsia="Calibri"/>
                <w:sz w:val="19"/>
                <w:szCs w:val="19"/>
                <w:lang w:val="en-US" w:eastAsia="en-US"/>
              </w:rPr>
            </w:pPr>
          </w:p>
        </w:tc>
        <w:tc>
          <w:tcPr>
            <w:tcW w:w="983" w:type="dxa"/>
            <w:vAlign w:val="center"/>
          </w:tcPr>
          <w:p w14:paraId="7558C88F" w14:textId="77777777" w:rsidR="00947C18" w:rsidRDefault="00947C18">
            <w:pPr>
              <w:tabs>
                <w:tab w:val="left" w:pos="426"/>
                <w:tab w:val="left" w:pos="567"/>
              </w:tabs>
              <w:jc w:val="center"/>
              <w:rPr>
                <w:rFonts w:eastAsia="Calibri"/>
                <w:sz w:val="19"/>
                <w:szCs w:val="19"/>
                <w:lang w:val="en-US" w:eastAsia="en-US"/>
              </w:rPr>
            </w:pPr>
          </w:p>
        </w:tc>
        <w:tc>
          <w:tcPr>
            <w:tcW w:w="1246" w:type="dxa"/>
            <w:vAlign w:val="center"/>
          </w:tcPr>
          <w:p w14:paraId="6A1314BA"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790F0A4B"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510AE092" w14:textId="77777777" w:rsidR="00947C18" w:rsidRDefault="00947C18">
            <w:pPr>
              <w:tabs>
                <w:tab w:val="left" w:pos="426"/>
                <w:tab w:val="left" w:pos="567"/>
              </w:tabs>
              <w:jc w:val="center"/>
              <w:rPr>
                <w:rFonts w:eastAsia="Calibri"/>
                <w:sz w:val="19"/>
                <w:szCs w:val="19"/>
                <w:lang w:val="en-US" w:eastAsia="en-US"/>
              </w:rPr>
            </w:pPr>
          </w:p>
        </w:tc>
        <w:tc>
          <w:tcPr>
            <w:tcW w:w="1299" w:type="dxa"/>
            <w:vAlign w:val="center"/>
          </w:tcPr>
          <w:p w14:paraId="29562EA9" w14:textId="77777777" w:rsidR="00947C18" w:rsidRDefault="00947C18">
            <w:pPr>
              <w:tabs>
                <w:tab w:val="left" w:pos="426"/>
                <w:tab w:val="left" w:pos="567"/>
              </w:tabs>
              <w:jc w:val="center"/>
              <w:rPr>
                <w:rFonts w:eastAsia="Calibri"/>
                <w:sz w:val="19"/>
                <w:szCs w:val="19"/>
                <w:lang w:val="en-US" w:eastAsia="en-US"/>
              </w:rPr>
            </w:pPr>
          </w:p>
        </w:tc>
      </w:tr>
      <w:tr w:rsidR="00947C18" w14:paraId="39323D22" w14:textId="77777777">
        <w:trPr>
          <w:jc w:val="center"/>
        </w:trPr>
        <w:tc>
          <w:tcPr>
            <w:tcW w:w="592" w:type="dxa"/>
            <w:vAlign w:val="center"/>
          </w:tcPr>
          <w:p w14:paraId="07C3F7AC" w14:textId="77777777" w:rsidR="00947C18" w:rsidRDefault="00992CD6">
            <w:pPr>
              <w:jc w:val="center"/>
              <w:rPr>
                <w:color w:val="000000"/>
                <w:sz w:val="19"/>
                <w:szCs w:val="19"/>
              </w:rPr>
            </w:pPr>
            <w:r>
              <w:rPr>
                <w:color w:val="000000"/>
                <w:sz w:val="19"/>
                <w:szCs w:val="19"/>
              </w:rPr>
              <w:t>2.</w:t>
            </w:r>
          </w:p>
        </w:tc>
        <w:tc>
          <w:tcPr>
            <w:tcW w:w="963" w:type="dxa"/>
            <w:vAlign w:val="center"/>
          </w:tcPr>
          <w:p w14:paraId="04013F87" w14:textId="77777777" w:rsidR="00947C18" w:rsidRDefault="00947C18">
            <w:pPr>
              <w:tabs>
                <w:tab w:val="left" w:pos="426"/>
                <w:tab w:val="left" w:pos="567"/>
              </w:tabs>
              <w:jc w:val="center"/>
              <w:rPr>
                <w:rFonts w:eastAsia="Calibri"/>
                <w:sz w:val="19"/>
                <w:szCs w:val="19"/>
                <w:lang w:eastAsia="en-US"/>
              </w:rPr>
            </w:pPr>
          </w:p>
        </w:tc>
        <w:tc>
          <w:tcPr>
            <w:tcW w:w="1984" w:type="dxa"/>
            <w:vAlign w:val="center"/>
          </w:tcPr>
          <w:p w14:paraId="3EEEE0CE" w14:textId="77777777" w:rsidR="00947C18" w:rsidRDefault="00947C18"/>
        </w:tc>
        <w:tc>
          <w:tcPr>
            <w:tcW w:w="1105" w:type="dxa"/>
            <w:vAlign w:val="center"/>
          </w:tcPr>
          <w:p w14:paraId="6D33129A" w14:textId="77777777" w:rsidR="00947C18" w:rsidRDefault="00947C18"/>
        </w:tc>
        <w:tc>
          <w:tcPr>
            <w:tcW w:w="589" w:type="dxa"/>
            <w:vAlign w:val="center"/>
          </w:tcPr>
          <w:p w14:paraId="5B5DA0FE" w14:textId="77777777" w:rsidR="00947C18" w:rsidRDefault="00947C18"/>
        </w:tc>
        <w:tc>
          <w:tcPr>
            <w:tcW w:w="973" w:type="dxa"/>
            <w:vAlign w:val="center"/>
          </w:tcPr>
          <w:p w14:paraId="31F624A3" w14:textId="77777777" w:rsidR="00947C18" w:rsidRDefault="00947C18"/>
        </w:tc>
        <w:tc>
          <w:tcPr>
            <w:tcW w:w="1119" w:type="dxa"/>
            <w:vAlign w:val="center"/>
          </w:tcPr>
          <w:p w14:paraId="4AE85E6D" w14:textId="77777777" w:rsidR="00947C18" w:rsidRDefault="00947C18">
            <w:pPr>
              <w:tabs>
                <w:tab w:val="left" w:pos="426"/>
                <w:tab w:val="left" w:pos="567"/>
              </w:tabs>
              <w:jc w:val="center"/>
              <w:rPr>
                <w:rFonts w:eastAsia="Calibri"/>
                <w:sz w:val="19"/>
                <w:szCs w:val="19"/>
                <w:lang w:val="en-US" w:eastAsia="en-US"/>
              </w:rPr>
            </w:pPr>
          </w:p>
        </w:tc>
        <w:tc>
          <w:tcPr>
            <w:tcW w:w="985" w:type="dxa"/>
            <w:vAlign w:val="center"/>
          </w:tcPr>
          <w:p w14:paraId="4F7B53F0" w14:textId="77777777" w:rsidR="00947C18" w:rsidRDefault="00947C18">
            <w:pPr>
              <w:tabs>
                <w:tab w:val="left" w:pos="426"/>
                <w:tab w:val="left" w:pos="567"/>
              </w:tabs>
              <w:jc w:val="center"/>
              <w:rPr>
                <w:rFonts w:eastAsia="Calibri"/>
                <w:sz w:val="19"/>
                <w:szCs w:val="19"/>
                <w:lang w:val="en-US" w:eastAsia="en-US"/>
              </w:rPr>
            </w:pPr>
          </w:p>
        </w:tc>
        <w:tc>
          <w:tcPr>
            <w:tcW w:w="850" w:type="dxa"/>
            <w:vAlign w:val="center"/>
          </w:tcPr>
          <w:p w14:paraId="494FFDF2" w14:textId="77777777" w:rsidR="00947C18" w:rsidRDefault="00947C18">
            <w:pPr>
              <w:tabs>
                <w:tab w:val="left" w:pos="426"/>
                <w:tab w:val="left" w:pos="567"/>
              </w:tabs>
              <w:jc w:val="center"/>
              <w:rPr>
                <w:rFonts w:eastAsia="Calibri"/>
                <w:sz w:val="19"/>
                <w:szCs w:val="19"/>
                <w:lang w:val="en-US" w:eastAsia="en-US"/>
              </w:rPr>
            </w:pPr>
          </w:p>
        </w:tc>
        <w:tc>
          <w:tcPr>
            <w:tcW w:w="983" w:type="dxa"/>
            <w:vAlign w:val="center"/>
          </w:tcPr>
          <w:p w14:paraId="1CCE0C00" w14:textId="77777777" w:rsidR="00947C18" w:rsidRDefault="00947C18">
            <w:pPr>
              <w:tabs>
                <w:tab w:val="left" w:pos="426"/>
                <w:tab w:val="left" w:pos="567"/>
              </w:tabs>
              <w:jc w:val="center"/>
              <w:rPr>
                <w:rFonts w:eastAsia="Calibri"/>
                <w:sz w:val="19"/>
                <w:szCs w:val="19"/>
                <w:lang w:val="en-US" w:eastAsia="en-US"/>
              </w:rPr>
            </w:pPr>
          </w:p>
        </w:tc>
        <w:tc>
          <w:tcPr>
            <w:tcW w:w="1246" w:type="dxa"/>
            <w:vAlign w:val="center"/>
          </w:tcPr>
          <w:p w14:paraId="27AF22BC"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04D44BC2"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5F6B1390" w14:textId="77777777" w:rsidR="00947C18" w:rsidRDefault="00947C18">
            <w:pPr>
              <w:tabs>
                <w:tab w:val="left" w:pos="426"/>
                <w:tab w:val="left" w:pos="567"/>
              </w:tabs>
              <w:jc w:val="center"/>
              <w:rPr>
                <w:rFonts w:eastAsia="Calibri"/>
                <w:sz w:val="19"/>
                <w:szCs w:val="19"/>
                <w:lang w:val="en-US" w:eastAsia="en-US"/>
              </w:rPr>
            </w:pPr>
          </w:p>
        </w:tc>
        <w:tc>
          <w:tcPr>
            <w:tcW w:w="1299" w:type="dxa"/>
            <w:vAlign w:val="center"/>
          </w:tcPr>
          <w:p w14:paraId="29DA5D18" w14:textId="77777777" w:rsidR="00947C18" w:rsidRDefault="00947C18">
            <w:pPr>
              <w:tabs>
                <w:tab w:val="left" w:pos="426"/>
                <w:tab w:val="left" w:pos="567"/>
              </w:tabs>
              <w:jc w:val="center"/>
              <w:rPr>
                <w:rFonts w:eastAsia="Calibri"/>
                <w:sz w:val="19"/>
                <w:szCs w:val="19"/>
                <w:lang w:val="en-US" w:eastAsia="en-US"/>
              </w:rPr>
            </w:pPr>
          </w:p>
        </w:tc>
      </w:tr>
      <w:tr w:rsidR="00947C18" w14:paraId="1BB201D5" w14:textId="77777777">
        <w:trPr>
          <w:jc w:val="center"/>
        </w:trPr>
        <w:tc>
          <w:tcPr>
            <w:tcW w:w="592" w:type="dxa"/>
            <w:vAlign w:val="center"/>
          </w:tcPr>
          <w:p w14:paraId="57600BE7" w14:textId="77777777" w:rsidR="00947C18" w:rsidRDefault="00992CD6">
            <w:pPr>
              <w:jc w:val="center"/>
              <w:rPr>
                <w:color w:val="000000"/>
                <w:sz w:val="19"/>
                <w:szCs w:val="19"/>
              </w:rPr>
            </w:pPr>
            <w:r>
              <w:rPr>
                <w:color w:val="000000"/>
                <w:sz w:val="19"/>
                <w:szCs w:val="19"/>
              </w:rPr>
              <w:t>3.</w:t>
            </w:r>
          </w:p>
        </w:tc>
        <w:tc>
          <w:tcPr>
            <w:tcW w:w="963" w:type="dxa"/>
            <w:vAlign w:val="center"/>
          </w:tcPr>
          <w:p w14:paraId="1AB592DC" w14:textId="77777777" w:rsidR="00947C18" w:rsidRDefault="00947C18">
            <w:pPr>
              <w:tabs>
                <w:tab w:val="left" w:pos="426"/>
                <w:tab w:val="left" w:pos="567"/>
              </w:tabs>
              <w:jc w:val="center"/>
              <w:rPr>
                <w:rFonts w:eastAsia="Calibri"/>
                <w:sz w:val="19"/>
                <w:szCs w:val="19"/>
                <w:lang w:eastAsia="en-US"/>
              </w:rPr>
            </w:pPr>
          </w:p>
        </w:tc>
        <w:tc>
          <w:tcPr>
            <w:tcW w:w="1984" w:type="dxa"/>
            <w:vAlign w:val="center"/>
          </w:tcPr>
          <w:p w14:paraId="42CFB1A7" w14:textId="77777777" w:rsidR="00947C18" w:rsidRDefault="00947C18"/>
        </w:tc>
        <w:tc>
          <w:tcPr>
            <w:tcW w:w="1105" w:type="dxa"/>
            <w:vAlign w:val="center"/>
          </w:tcPr>
          <w:p w14:paraId="34DF2232" w14:textId="77777777" w:rsidR="00947C18" w:rsidRDefault="00947C18"/>
        </w:tc>
        <w:tc>
          <w:tcPr>
            <w:tcW w:w="589" w:type="dxa"/>
            <w:vAlign w:val="center"/>
          </w:tcPr>
          <w:p w14:paraId="6F2F996D" w14:textId="77777777" w:rsidR="00947C18" w:rsidRDefault="00947C18"/>
        </w:tc>
        <w:tc>
          <w:tcPr>
            <w:tcW w:w="973" w:type="dxa"/>
            <w:vAlign w:val="center"/>
          </w:tcPr>
          <w:p w14:paraId="101DCC75" w14:textId="77777777" w:rsidR="00947C18" w:rsidRDefault="00947C18"/>
        </w:tc>
        <w:tc>
          <w:tcPr>
            <w:tcW w:w="1119" w:type="dxa"/>
            <w:vAlign w:val="center"/>
          </w:tcPr>
          <w:p w14:paraId="623960AB" w14:textId="77777777" w:rsidR="00947C18" w:rsidRDefault="00947C18">
            <w:pPr>
              <w:tabs>
                <w:tab w:val="left" w:pos="426"/>
                <w:tab w:val="left" w:pos="567"/>
              </w:tabs>
              <w:jc w:val="center"/>
              <w:rPr>
                <w:rFonts w:eastAsia="Calibri"/>
                <w:sz w:val="19"/>
                <w:szCs w:val="19"/>
                <w:lang w:val="en-US" w:eastAsia="en-US"/>
              </w:rPr>
            </w:pPr>
          </w:p>
        </w:tc>
        <w:tc>
          <w:tcPr>
            <w:tcW w:w="985" w:type="dxa"/>
            <w:vAlign w:val="center"/>
          </w:tcPr>
          <w:p w14:paraId="4E3E7ADA" w14:textId="77777777" w:rsidR="00947C18" w:rsidRDefault="00947C18">
            <w:pPr>
              <w:tabs>
                <w:tab w:val="left" w:pos="426"/>
                <w:tab w:val="left" w:pos="567"/>
              </w:tabs>
              <w:jc w:val="center"/>
              <w:rPr>
                <w:rFonts w:eastAsia="Calibri"/>
                <w:sz w:val="19"/>
                <w:szCs w:val="19"/>
                <w:lang w:val="en-US" w:eastAsia="en-US"/>
              </w:rPr>
            </w:pPr>
          </w:p>
        </w:tc>
        <w:tc>
          <w:tcPr>
            <w:tcW w:w="850" w:type="dxa"/>
            <w:vAlign w:val="center"/>
          </w:tcPr>
          <w:p w14:paraId="4DFBEB44" w14:textId="77777777" w:rsidR="00947C18" w:rsidRDefault="00947C18">
            <w:pPr>
              <w:tabs>
                <w:tab w:val="left" w:pos="426"/>
                <w:tab w:val="left" w:pos="567"/>
              </w:tabs>
              <w:jc w:val="center"/>
              <w:rPr>
                <w:rFonts w:eastAsia="Calibri"/>
                <w:sz w:val="19"/>
                <w:szCs w:val="19"/>
                <w:lang w:val="en-US" w:eastAsia="en-US"/>
              </w:rPr>
            </w:pPr>
          </w:p>
        </w:tc>
        <w:tc>
          <w:tcPr>
            <w:tcW w:w="983" w:type="dxa"/>
            <w:vAlign w:val="center"/>
          </w:tcPr>
          <w:p w14:paraId="547D6306" w14:textId="77777777" w:rsidR="00947C18" w:rsidRDefault="00947C18">
            <w:pPr>
              <w:tabs>
                <w:tab w:val="left" w:pos="426"/>
                <w:tab w:val="left" w:pos="567"/>
              </w:tabs>
              <w:jc w:val="center"/>
              <w:rPr>
                <w:rFonts w:eastAsia="Calibri"/>
                <w:sz w:val="19"/>
                <w:szCs w:val="19"/>
                <w:lang w:val="en-US" w:eastAsia="en-US"/>
              </w:rPr>
            </w:pPr>
          </w:p>
        </w:tc>
        <w:tc>
          <w:tcPr>
            <w:tcW w:w="1246" w:type="dxa"/>
            <w:vAlign w:val="center"/>
          </w:tcPr>
          <w:p w14:paraId="694CB66B"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3EFF0D86"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59B6A1AC" w14:textId="77777777" w:rsidR="00947C18" w:rsidRDefault="00947C18">
            <w:pPr>
              <w:tabs>
                <w:tab w:val="left" w:pos="426"/>
                <w:tab w:val="left" w:pos="567"/>
              </w:tabs>
              <w:jc w:val="center"/>
              <w:rPr>
                <w:rFonts w:eastAsia="Calibri"/>
                <w:sz w:val="19"/>
                <w:szCs w:val="19"/>
                <w:lang w:val="en-US" w:eastAsia="en-US"/>
              </w:rPr>
            </w:pPr>
          </w:p>
        </w:tc>
        <w:tc>
          <w:tcPr>
            <w:tcW w:w="1299" w:type="dxa"/>
            <w:vAlign w:val="center"/>
          </w:tcPr>
          <w:p w14:paraId="4E653513" w14:textId="77777777" w:rsidR="00947C18" w:rsidRDefault="00947C18">
            <w:pPr>
              <w:tabs>
                <w:tab w:val="left" w:pos="426"/>
                <w:tab w:val="left" w:pos="567"/>
              </w:tabs>
              <w:jc w:val="center"/>
              <w:rPr>
                <w:rFonts w:eastAsia="Calibri"/>
                <w:sz w:val="19"/>
                <w:szCs w:val="19"/>
                <w:lang w:val="en-US" w:eastAsia="en-US"/>
              </w:rPr>
            </w:pPr>
          </w:p>
        </w:tc>
      </w:tr>
      <w:tr w:rsidR="00947C18" w14:paraId="3AB1981C" w14:textId="77777777">
        <w:trPr>
          <w:jc w:val="center"/>
        </w:trPr>
        <w:tc>
          <w:tcPr>
            <w:tcW w:w="7325" w:type="dxa"/>
            <w:gridSpan w:val="7"/>
            <w:vAlign w:val="center"/>
          </w:tcPr>
          <w:p w14:paraId="16FCF963" w14:textId="77777777" w:rsidR="00947C18" w:rsidRDefault="00992CD6">
            <w:pPr>
              <w:tabs>
                <w:tab w:val="left" w:pos="426"/>
                <w:tab w:val="left" w:pos="567"/>
              </w:tabs>
              <w:jc w:val="right"/>
              <w:rPr>
                <w:rFonts w:eastAsia="Calibri"/>
                <w:b/>
                <w:sz w:val="19"/>
                <w:szCs w:val="19"/>
                <w:lang w:eastAsia="en-US"/>
              </w:rPr>
            </w:pPr>
            <w:r>
              <w:rPr>
                <w:rFonts w:eastAsia="Calibri"/>
                <w:b/>
                <w:sz w:val="19"/>
                <w:szCs w:val="19"/>
                <w:lang w:eastAsia="en-US"/>
              </w:rPr>
              <w:t>Итого без НДС</w:t>
            </w:r>
          </w:p>
        </w:tc>
        <w:tc>
          <w:tcPr>
            <w:tcW w:w="985" w:type="dxa"/>
            <w:vAlign w:val="center"/>
          </w:tcPr>
          <w:p w14:paraId="01F7F681" w14:textId="77777777" w:rsidR="00947C18" w:rsidRDefault="00947C18">
            <w:pPr>
              <w:tabs>
                <w:tab w:val="left" w:pos="426"/>
                <w:tab w:val="left" w:pos="567"/>
              </w:tabs>
              <w:jc w:val="center"/>
              <w:rPr>
                <w:rFonts w:eastAsia="Calibri"/>
                <w:sz w:val="19"/>
                <w:szCs w:val="19"/>
                <w:lang w:eastAsia="en-US"/>
              </w:rPr>
            </w:pPr>
          </w:p>
        </w:tc>
        <w:tc>
          <w:tcPr>
            <w:tcW w:w="850" w:type="dxa"/>
            <w:vAlign w:val="center"/>
          </w:tcPr>
          <w:p w14:paraId="20B8546F" w14:textId="77777777" w:rsidR="00947C18" w:rsidRDefault="00947C18">
            <w:pPr>
              <w:tabs>
                <w:tab w:val="left" w:pos="426"/>
                <w:tab w:val="left" w:pos="567"/>
              </w:tabs>
              <w:jc w:val="center"/>
              <w:rPr>
                <w:rFonts w:eastAsia="Calibri"/>
                <w:sz w:val="19"/>
                <w:szCs w:val="19"/>
                <w:lang w:eastAsia="en-US"/>
              </w:rPr>
            </w:pPr>
          </w:p>
        </w:tc>
        <w:tc>
          <w:tcPr>
            <w:tcW w:w="983" w:type="dxa"/>
            <w:vAlign w:val="center"/>
          </w:tcPr>
          <w:p w14:paraId="5A8BE830" w14:textId="77777777" w:rsidR="00947C18" w:rsidRDefault="00947C18">
            <w:pPr>
              <w:tabs>
                <w:tab w:val="left" w:pos="426"/>
                <w:tab w:val="left" w:pos="567"/>
              </w:tabs>
              <w:jc w:val="center"/>
              <w:rPr>
                <w:rFonts w:eastAsia="Calibri"/>
                <w:sz w:val="19"/>
                <w:szCs w:val="19"/>
                <w:lang w:eastAsia="en-US"/>
              </w:rPr>
            </w:pPr>
          </w:p>
        </w:tc>
        <w:tc>
          <w:tcPr>
            <w:tcW w:w="1246" w:type="dxa"/>
            <w:vAlign w:val="center"/>
          </w:tcPr>
          <w:p w14:paraId="44575D51"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66A3CB22"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34B4C7F8" w14:textId="77777777" w:rsidR="00947C18" w:rsidRDefault="00947C18">
            <w:pPr>
              <w:tabs>
                <w:tab w:val="left" w:pos="426"/>
                <w:tab w:val="left" w:pos="567"/>
              </w:tabs>
              <w:jc w:val="center"/>
              <w:rPr>
                <w:rFonts w:eastAsia="Calibri"/>
                <w:sz w:val="19"/>
                <w:szCs w:val="19"/>
                <w:lang w:eastAsia="en-US"/>
              </w:rPr>
            </w:pPr>
          </w:p>
        </w:tc>
        <w:tc>
          <w:tcPr>
            <w:tcW w:w="1299" w:type="dxa"/>
            <w:vAlign w:val="center"/>
          </w:tcPr>
          <w:p w14:paraId="16684F29" w14:textId="77777777" w:rsidR="00947C18" w:rsidRDefault="00947C18">
            <w:pPr>
              <w:tabs>
                <w:tab w:val="left" w:pos="426"/>
                <w:tab w:val="left" w:pos="567"/>
              </w:tabs>
              <w:jc w:val="center"/>
              <w:rPr>
                <w:rFonts w:eastAsia="Calibri"/>
                <w:sz w:val="19"/>
                <w:szCs w:val="19"/>
                <w:lang w:eastAsia="en-US"/>
              </w:rPr>
            </w:pPr>
          </w:p>
        </w:tc>
      </w:tr>
      <w:tr w:rsidR="00947C18" w14:paraId="3CDA9E62" w14:textId="77777777">
        <w:trPr>
          <w:jc w:val="center"/>
        </w:trPr>
        <w:tc>
          <w:tcPr>
            <w:tcW w:w="7325" w:type="dxa"/>
            <w:gridSpan w:val="7"/>
            <w:vAlign w:val="center"/>
          </w:tcPr>
          <w:p w14:paraId="4A253733" w14:textId="77777777" w:rsidR="00947C18" w:rsidRDefault="00992CD6">
            <w:pPr>
              <w:tabs>
                <w:tab w:val="left" w:pos="426"/>
                <w:tab w:val="left" w:pos="567"/>
              </w:tabs>
              <w:jc w:val="right"/>
              <w:rPr>
                <w:rFonts w:eastAsia="Calibri"/>
                <w:b/>
                <w:sz w:val="19"/>
                <w:szCs w:val="19"/>
                <w:lang w:eastAsia="en-US"/>
              </w:rPr>
            </w:pPr>
            <w:r>
              <w:rPr>
                <w:rFonts w:eastAsia="Calibri"/>
                <w:b/>
                <w:sz w:val="19"/>
                <w:szCs w:val="19"/>
                <w:lang w:eastAsia="en-US"/>
              </w:rPr>
              <w:t>НДС</w:t>
            </w:r>
          </w:p>
        </w:tc>
        <w:tc>
          <w:tcPr>
            <w:tcW w:w="985" w:type="dxa"/>
            <w:vAlign w:val="center"/>
          </w:tcPr>
          <w:p w14:paraId="10C36EE1" w14:textId="77777777" w:rsidR="00947C18" w:rsidRDefault="00947C18">
            <w:pPr>
              <w:tabs>
                <w:tab w:val="left" w:pos="426"/>
                <w:tab w:val="left" w:pos="567"/>
              </w:tabs>
              <w:jc w:val="center"/>
              <w:rPr>
                <w:rFonts w:eastAsia="Calibri"/>
                <w:sz w:val="19"/>
                <w:szCs w:val="19"/>
                <w:lang w:eastAsia="en-US"/>
              </w:rPr>
            </w:pPr>
          </w:p>
        </w:tc>
        <w:tc>
          <w:tcPr>
            <w:tcW w:w="850" w:type="dxa"/>
            <w:vAlign w:val="center"/>
          </w:tcPr>
          <w:p w14:paraId="34816EED" w14:textId="77777777" w:rsidR="00947C18" w:rsidRDefault="00947C18">
            <w:pPr>
              <w:tabs>
                <w:tab w:val="left" w:pos="426"/>
                <w:tab w:val="left" w:pos="567"/>
              </w:tabs>
              <w:jc w:val="center"/>
              <w:rPr>
                <w:rFonts w:eastAsia="Calibri"/>
                <w:sz w:val="19"/>
                <w:szCs w:val="19"/>
                <w:lang w:eastAsia="en-US"/>
              </w:rPr>
            </w:pPr>
          </w:p>
        </w:tc>
        <w:tc>
          <w:tcPr>
            <w:tcW w:w="983" w:type="dxa"/>
            <w:vAlign w:val="center"/>
          </w:tcPr>
          <w:p w14:paraId="648954FC" w14:textId="77777777" w:rsidR="00947C18" w:rsidRDefault="00947C18">
            <w:pPr>
              <w:tabs>
                <w:tab w:val="left" w:pos="426"/>
                <w:tab w:val="left" w:pos="567"/>
              </w:tabs>
              <w:jc w:val="center"/>
              <w:rPr>
                <w:rFonts w:eastAsia="Calibri"/>
                <w:sz w:val="19"/>
                <w:szCs w:val="19"/>
                <w:lang w:eastAsia="en-US"/>
              </w:rPr>
            </w:pPr>
          </w:p>
        </w:tc>
        <w:tc>
          <w:tcPr>
            <w:tcW w:w="1246" w:type="dxa"/>
            <w:vAlign w:val="center"/>
          </w:tcPr>
          <w:p w14:paraId="038E2E0E"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00896EC9"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336BC221" w14:textId="77777777" w:rsidR="00947C18" w:rsidRDefault="00947C18">
            <w:pPr>
              <w:tabs>
                <w:tab w:val="left" w:pos="426"/>
                <w:tab w:val="left" w:pos="567"/>
              </w:tabs>
              <w:jc w:val="center"/>
              <w:rPr>
                <w:rFonts w:eastAsia="Calibri"/>
                <w:sz w:val="19"/>
                <w:szCs w:val="19"/>
                <w:lang w:eastAsia="en-US"/>
              </w:rPr>
            </w:pPr>
          </w:p>
        </w:tc>
        <w:tc>
          <w:tcPr>
            <w:tcW w:w="1299" w:type="dxa"/>
            <w:vAlign w:val="center"/>
          </w:tcPr>
          <w:p w14:paraId="48032CCD" w14:textId="77777777" w:rsidR="00947C18" w:rsidRDefault="00947C18">
            <w:pPr>
              <w:tabs>
                <w:tab w:val="left" w:pos="426"/>
                <w:tab w:val="left" w:pos="567"/>
              </w:tabs>
              <w:jc w:val="center"/>
              <w:rPr>
                <w:rFonts w:eastAsia="Calibri"/>
                <w:sz w:val="19"/>
                <w:szCs w:val="19"/>
                <w:lang w:eastAsia="en-US"/>
              </w:rPr>
            </w:pPr>
          </w:p>
        </w:tc>
      </w:tr>
      <w:tr w:rsidR="00947C18" w14:paraId="18DA5339" w14:textId="77777777">
        <w:trPr>
          <w:jc w:val="center"/>
        </w:trPr>
        <w:tc>
          <w:tcPr>
            <w:tcW w:w="7325" w:type="dxa"/>
            <w:gridSpan w:val="7"/>
            <w:vAlign w:val="center"/>
          </w:tcPr>
          <w:p w14:paraId="29FAF8F5" w14:textId="77777777" w:rsidR="00947C18" w:rsidRDefault="00992CD6">
            <w:pPr>
              <w:tabs>
                <w:tab w:val="left" w:pos="426"/>
                <w:tab w:val="left" w:pos="567"/>
              </w:tabs>
              <w:jc w:val="right"/>
              <w:rPr>
                <w:rFonts w:eastAsia="Calibri"/>
                <w:b/>
                <w:sz w:val="19"/>
                <w:szCs w:val="19"/>
                <w:lang w:eastAsia="en-US"/>
              </w:rPr>
            </w:pPr>
            <w:r>
              <w:rPr>
                <w:rFonts w:eastAsia="Calibri"/>
                <w:b/>
                <w:sz w:val="19"/>
                <w:szCs w:val="19"/>
                <w:lang w:eastAsia="en-US"/>
              </w:rPr>
              <w:t>Итого с НДС</w:t>
            </w:r>
          </w:p>
        </w:tc>
        <w:tc>
          <w:tcPr>
            <w:tcW w:w="985" w:type="dxa"/>
            <w:vAlign w:val="center"/>
          </w:tcPr>
          <w:p w14:paraId="1C2DA34D" w14:textId="77777777" w:rsidR="00947C18" w:rsidRDefault="00947C18">
            <w:pPr>
              <w:tabs>
                <w:tab w:val="left" w:pos="426"/>
                <w:tab w:val="left" w:pos="567"/>
              </w:tabs>
              <w:jc w:val="center"/>
              <w:rPr>
                <w:rFonts w:eastAsia="Calibri"/>
                <w:sz w:val="19"/>
                <w:szCs w:val="19"/>
                <w:lang w:eastAsia="en-US"/>
              </w:rPr>
            </w:pPr>
          </w:p>
        </w:tc>
        <w:tc>
          <w:tcPr>
            <w:tcW w:w="850" w:type="dxa"/>
            <w:vAlign w:val="center"/>
          </w:tcPr>
          <w:p w14:paraId="1DDE81B7" w14:textId="77777777" w:rsidR="00947C18" w:rsidRDefault="00947C18">
            <w:pPr>
              <w:tabs>
                <w:tab w:val="left" w:pos="426"/>
                <w:tab w:val="left" w:pos="567"/>
              </w:tabs>
              <w:jc w:val="center"/>
              <w:rPr>
                <w:rFonts w:eastAsia="Calibri"/>
                <w:sz w:val="19"/>
                <w:szCs w:val="19"/>
                <w:lang w:eastAsia="en-US"/>
              </w:rPr>
            </w:pPr>
          </w:p>
        </w:tc>
        <w:tc>
          <w:tcPr>
            <w:tcW w:w="983" w:type="dxa"/>
            <w:vAlign w:val="center"/>
          </w:tcPr>
          <w:p w14:paraId="7C22FA8E" w14:textId="77777777" w:rsidR="00947C18" w:rsidRDefault="00947C18">
            <w:pPr>
              <w:tabs>
                <w:tab w:val="left" w:pos="426"/>
                <w:tab w:val="left" w:pos="567"/>
              </w:tabs>
              <w:jc w:val="center"/>
              <w:rPr>
                <w:rFonts w:eastAsia="Calibri"/>
                <w:sz w:val="19"/>
                <w:szCs w:val="19"/>
                <w:lang w:eastAsia="en-US"/>
              </w:rPr>
            </w:pPr>
          </w:p>
        </w:tc>
        <w:tc>
          <w:tcPr>
            <w:tcW w:w="1246" w:type="dxa"/>
            <w:vAlign w:val="center"/>
          </w:tcPr>
          <w:p w14:paraId="64F318D0"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5D0BCDE2"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28E64DA4" w14:textId="77777777" w:rsidR="00947C18" w:rsidRDefault="00947C18">
            <w:pPr>
              <w:tabs>
                <w:tab w:val="left" w:pos="426"/>
                <w:tab w:val="left" w:pos="567"/>
              </w:tabs>
              <w:jc w:val="center"/>
              <w:rPr>
                <w:rFonts w:eastAsia="Calibri"/>
                <w:sz w:val="19"/>
                <w:szCs w:val="19"/>
                <w:lang w:eastAsia="en-US"/>
              </w:rPr>
            </w:pPr>
          </w:p>
        </w:tc>
        <w:tc>
          <w:tcPr>
            <w:tcW w:w="1299" w:type="dxa"/>
            <w:vAlign w:val="center"/>
          </w:tcPr>
          <w:p w14:paraId="263D4DB1" w14:textId="77777777" w:rsidR="00947C18" w:rsidRDefault="00947C18">
            <w:pPr>
              <w:tabs>
                <w:tab w:val="left" w:pos="426"/>
                <w:tab w:val="left" w:pos="567"/>
              </w:tabs>
              <w:jc w:val="center"/>
              <w:rPr>
                <w:rFonts w:eastAsia="Calibri"/>
                <w:sz w:val="19"/>
                <w:szCs w:val="19"/>
                <w:lang w:eastAsia="en-US"/>
              </w:rPr>
            </w:pPr>
          </w:p>
        </w:tc>
      </w:tr>
    </w:tbl>
    <w:p w14:paraId="0AB775F8" w14:textId="77777777" w:rsidR="00947C18" w:rsidRDefault="00947C18">
      <w:pPr>
        <w:tabs>
          <w:tab w:val="left" w:pos="426"/>
          <w:tab w:val="left" w:pos="7797"/>
        </w:tabs>
        <w:rPr>
          <w:sz w:val="22"/>
          <w:szCs w:val="22"/>
        </w:rPr>
      </w:pPr>
    </w:p>
    <w:p w14:paraId="3B3570C7" w14:textId="77777777" w:rsidR="00947C18" w:rsidRDefault="00992CD6">
      <w:pPr>
        <w:tabs>
          <w:tab w:val="left" w:pos="426"/>
          <w:tab w:val="left" w:pos="7797"/>
        </w:tabs>
        <w:rPr>
          <w:color w:val="000000"/>
          <w:sz w:val="22"/>
          <w:szCs w:val="22"/>
        </w:rPr>
      </w:pPr>
      <w:r>
        <w:rPr>
          <w:sz w:val="22"/>
          <w:szCs w:val="22"/>
        </w:rPr>
        <w:t xml:space="preserve">Условия поставки: </w:t>
      </w:r>
      <w:r>
        <w:rPr>
          <w:color w:val="000000"/>
          <w:sz w:val="22"/>
          <w:szCs w:val="22"/>
        </w:rPr>
        <w:t>В Стоимость Товара включены все расходы по поставке Товара.</w:t>
      </w:r>
    </w:p>
    <w:p w14:paraId="0C34594A" w14:textId="77777777" w:rsidR="00947C18" w:rsidRDefault="00947C18">
      <w:pPr>
        <w:tabs>
          <w:tab w:val="left" w:pos="426"/>
          <w:tab w:val="left" w:pos="7797"/>
        </w:tabs>
        <w:rPr>
          <w:color w:val="000000"/>
          <w:sz w:val="22"/>
          <w:szCs w:val="22"/>
        </w:rPr>
      </w:pPr>
    </w:p>
    <w:p w14:paraId="4F521AF0" w14:textId="77777777" w:rsidR="00947C18" w:rsidRDefault="00947C18">
      <w:pPr>
        <w:tabs>
          <w:tab w:val="left" w:pos="426"/>
          <w:tab w:val="left" w:pos="7797"/>
        </w:tabs>
        <w:rPr>
          <w:color w:val="000000"/>
          <w:sz w:val="22"/>
          <w:szCs w:val="22"/>
        </w:rPr>
      </w:pPr>
    </w:p>
    <w:tbl>
      <w:tblPr>
        <w:tblStyle w:val="af8"/>
        <w:tblW w:w="0" w:type="auto"/>
        <w:jc w:val="center"/>
        <w:tblLook w:val="04A0" w:firstRow="1" w:lastRow="0" w:firstColumn="1" w:lastColumn="0" w:noHBand="0" w:noVBand="1"/>
      </w:tblPr>
      <w:tblGrid>
        <w:gridCol w:w="4955"/>
        <w:gridCol w:w="4956"/>
      </w:tblGrid>
      <w:tr w:rsidR="00947C18" w14:paraId="71853C6E" w14:textId="77777777">
        <w:trPr>
          <w:jc w:val="center"/>
        </w:trPr>
        <w:tc>
          <w:tcPr>
            <w:tcW w:w="4955" w:type="dxa"/>
            <w:vAlign w:val="center"/>
          </w:tcPr>
          <w:p w14:paraId="1BE045BA"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05DFB090"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08B92737" w14:textId="77777777">
        <w:trPr>
          <w:jc w:val="center"/>
        </w:trPr>
        <w:tc>
          <w:tcPr>
            <w:tcW w:w="4955" w:type="dxa"/>
            <w:vAlign w:val="center"/>
          </w:tcPr>
          <w:p w14:paraId="1F6C4A0A" w14:textId="77777777" w:rsidR="00947C18" w:rsidRDefault="00947C18">
            <w:pPr>
              <w:tabs>
                <w:tab w:val="left" w:pos="426"/>
                <w:tab w:val="left" w:pos="567"/>
              </w:tabs>
              <w:jc w:val="center"/>
              <w:rPr>
                <w:rFonts w:eastAsia="Calibri"/>
                <w:b/>
                <w:sz w:val="22"/>
                <w:szCs w:val="22"/>
                <w:lang w:eastAsia="en-US"/>
              </w:rPr>
            </w:pPr>
          </w:p>
          <w:p w14:paraId="186121B3"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61568F1E" w14:textId="77777777" w:rsidR="00947C18" w:rsidRDefault="00947C18">
            <w:pPr>
              <w:tabs>
                <w:tab w:val="left" w:pos="426"/>
                <w:tab w:val="left" w:pos="567"/>
              </w:tabs>
              <w:jc w:val="center"/>
              <w:rPr>
                <w:rFonts w:eastAsia="Calibri"/>
                <w:b/>
                <w:sz w:val="22"/>
                <w:szCs w:val="22"/>
                <w:lang w:eastAsia="en-US"/>
              </w:rPr>
            </w:pPr>
          </w:p>
          <w:p w14:paraId="50BD497D" w14:textId="6B258B1E"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470B6DB5" w14:textId="77777777" w:rsidR="00B47D75" w:rsidRDefault="00B47D75" w:rsidP="00B47D75">
      <w:pPr>
        <w:tabs>
          <w:tab w:val="left" w:pos="426"/>
          <w:tab w:val="left" w:pos="7797"/>
        </w:tabs>
        <w:jc w:val="center"/>
        <w:rPr>
          <w:sz w:val="22"/>
          <w:szCs w:val="22"/>
        </w:rPr>
      </w:pPr>
    </w:p>
    <w:p w14:paraId="4222248C" w14:textId="536D422F" w:rsidR="00947C18" w:rsidRDefault="00B47D75" w:rsidP="00B47D75">
      <w:pPr>
        <w:tabs>
          <w:tab w:val="left" w:pos="426"/>
          <w:tab w:val="left" w:pos="7797"/>
        </w:tabs>
        <w:jc w:val="center"/>
        <w:rPr>
          <w:sz w:val="22"/>
          <w:szCs w:val="22"/>
        </w:rPr>
      </w:pPr>
      <w:r>
        <w:rPr>
          <w:sz w:val="22"/>
          <w:szCs w:val="22"/>
        </w:rPr>
        <w:t>Форму утверждаем:</w:t>
      </w:r>
    </w:p>
    <w:tbl>
      <w:tblPr>
        <w:tblStyle w:val="af8"/>
        <w:tblW w:w="0" w:type="auto"/>
        <w:jc w:val="center"/>
        <w:tblLook w:val="04A0" w:firstRow="1" w:lastRow="0" w:firstColumn="1" w:lastColumn="0" w:noHBand="0" w:noVBand="1"/>
      </w:tblPr>
      <w:tblGrid>
        <w:gridCol w:w="4955"/>
        <w:gridCol w:w="4956"/>
      </w:tblGrid>
      <w:tr w:rsidR="00B47D75" w14:paraId="0F886FFB" w14:textId="77777777" w:rsidTr="00582BA1">
        <w:trPr>
          <w:jc w:val="center"/>
        </w:trPr>
        <w:tc>
          <w:tcPr>
            <w:tcW w:w="4955" w:type="dxa"/>
            <w:vAlign w:val="center"/>
          </w:tcPr>
          <w:p w14:paraId="51DAD99B" w14:textId="77777777" w:rsidR="00B47D75" w:rsidRDefault="00B47D75" w:rsidP="00582BA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53DAE4CD" w14:textId="77777777" w:rsidR="00B47D75" w:rsidRDefault="00B47D75" w:rsidP="00582BA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B47D75" w14:paraId="41D50B2B" w14:textId="77777777" w:rsidTr="00582BA1">
        <w:trPr>
          <w:jc w:val="center"/>
        </w:trPr>
        <w:tc>
          <w:tcPr>
            <w:tcW w:w="4955" w:type="dxa"/>
            <w:vAlign w:val="center"/>
          </w:tcPr>
          <w:p w14:paraId="003CAC0E" w14:textId="77777777" w:rsidR="00B47D75" w:rsidRDefault="00B47D75" w:rsidP="00582BA1">
            <w:pPr>
              <w:tabs>
                <w:tab w:val="left" w:pos="426"/>
                <w:tab w:val="left" w:pos="567"/>
              </w:tabs>
              <w:jc w:val="center"/>
              <w:rPr>
                <w:rFonts w:eastAsia="Calibri"/>
                <w:b/>
                <w:sz w:val="22"/>
                <w:szCs w:val="22"/>
                <w:lang w:eastAsia="en-US"/>
              </w:rPr>
            </w:pPr>
          </w:p>
          <w:p w14:paraId="32A14D95" w14:textId="77777777" w:rsidR="00B47D75" w:rsidRDefault="00B47D75"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12A2551" w14:textId="77777777" w:rsidR="00B47D75" w:rsidRDefault="00B47D75" w:rsidP="00582BA1">
            <w:pPr>
              <w:tabs>
                <w:tab w:val="left" w:pos="426"/>
                <w:tab w:val="left" w:pos="567"/>
              </w:tabs>
              <w:jc w:val="center"/>
              <w:rPr>
                <w:rFonts w:eastAsia="Calibri"/>
                <w:b/>
                <w:sz w:val="22"/>
                <w:szCs w:val="22"/>
                <w:lang w:eastAsia="en-US"/>
              </w:rPr>
            </w:pPr>
          </w:p>
          <w:p w14:paraId="78E69AFE" w14:textId="13EF3955" w:rsidR="00B47D75" w:rsidRDefault="006F3FAF"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2190FA30" w14:textId="77777777" w:rsidR="00B47D75" w:rsidRDefault="00B47D75" w:rsidP="00582BA1">
      <w:pPr>
        <w:tabs>
          <w:tab w:val="left" w:pos="426"/>
          <w:tab w:val="left" w:pos="7797"/>
        </w:tabs>
        <w:jc w:val="center"/>
        <w:rPr>
          <w:sz w:val="22"/>
          <w:szCs w:val="22"/>
        </w:rPr>
      </w:pPr>
    </w:p>
    <w:p w14:paraId="32E0F836" w14:textId="77777777" w:rsidR="00947C18" w:rsidRDefault="00992CD6">
      <w:pPr>
        <w:spacing w:after="160" w:line="259" w:lineRule="auto"/>
        <w:rPr>
          <w:sz w:val="22"/>
          <w:szCs w:val="22"/>
        </w:rPr>
      </w:pPr>
      <w:r>
        <w:rPr>
          <w:sz w:val="22"/>
          <w:szCs w:val="22"/>
        </w:rPr>
        <w:br w:type="page" w:clear="all"/>
      </w:r>
    </w:p>
    <w:p w14:paraId="7B9EF1ED" w14:textId="3ADF5F86" w:rsidR="00947C18" w:rsidRDefault="00947C18">
      <w:pPr>
        <w:tabs>
          <w:tab w:val="left" w:pos="426"/>
          <w:tab w:val="left" w:pos="7797"/>
        </w:tabs>
        <w:rPr>
          <w:sz w:val="22"/>
          <w:szCs w:val="22"/>
        </w:rPr>
        <w:sectPr w:rsidR="00947C18">
          <w:pgSz w:w="16838" w:h="11906" w:orient="landscape"/>
          <w:pgMar w:top="1134" w:right="567" w:bottom="851" w:left="567" w:header="709" w:footer="709" w:gutter="0"/>
          <w:cols w:space="708"/>
          <w:docGrid w:linePitch="360"/>
        </w:sectPr>
      </w:pPr>
    </w:p>
    <w:p w14:paraId="1BB407C9" w14:textId="77777777" w:rsidR="00947C18" w:rsidRDefault="00992CD6">
      <w:pPr>
        <w:tabs>
          <w:tab w:val="left" w:pos="426"/>
          <w:tab w:val="left" w:pos="567"/>
          <w:tab w:val="left" w:pos="7938"/>
          <w:tab w:val="left" w:pos="8080"/>
          <w:tab w:val="left" w:pos="8222"/>
        </w:tabs>
        <w:ind w:firstLine="6237"/>
        <w:rPr>
          <w:rFonts w:eastAsia="Calibri"/>
          <w:sz w:val="22"/>
          <w:szCs w:val="22"/>
          <w:lang w:eastAsia="en-US"/>
        </w:rPr>
      </w:pPr>
      <w:r>
        <w:rPr>
          <w:rFonts w:eastAsia="Calibri"/>
          <w:sz w:val="22"/>
          <w:szCs w:val="22"/>
          <w:lang w:eastAsia="en-US"/>
        </w:rPr>
        <w:lastRenderedPageBreak/>
        <w:t>Приложение № 2</w:t>
      </w:r>
    </w:p>
    <w:p w14:paraId="649B7911" w14:textId="77777777" w:rsidR="00947C18" w:rsidRDefault="00992CD6">
      <w:pPr>
        <w:tabs>
          <w:tab w:val="left" w:pos="426"/>
          <w:tab w:val="left" w:pos="567"/>
          <w:tab w:val="left" w:pos="6521"/>
        </w:tabs>
        <w:ind w:firstLine="6237"/>
        <w:rPr>
          <w:rFonts w:eastAsia="Calibri"/>
          <w:sz w:val="22"/>
          <w:szCs w:val="22"/>
          <w:lang w:eastAsia="en-US"/>
        </w:rPr>
      </w:pPr>
      <w:r>
        <w:rPr>
          <w:rFonts w:eastAsia="Calibri"/>
          <w:sz w:val="22"/>
          <w:szCs w:val="22"/>
          <w:lang w:eastAsia="en-US"/>
        </w:rPr>
        <w:t>к Договору поставки № ______</w:t>
      </w:r>
    </w:p>
    <w:p w14:paraId="3B807338" w14:textId="77777777" w:rsidR="00947C18" w:rsidRDefault="00992CD6">
      <w:pPr>
        <w:tabs>
          <w:tab w:val="left" w:pos="426"/>
          <w:tab w:val="left" w:pos="7797"/>
        </w:tabs>
        <w:ind w:left="6237"/>
        <w:rPr>
          <w:rFonts w:eastAsia="Calibri"/>
          <w:sz w:val="22"/>
          <w:szCs w:val="22"/>
          <w:lang w:eastAsia="en-US"/>
        </w:rPr>
      </w:pPr>
      <w:r>
        <w:rPr>
          <w:rFonts w:eastAsia="Calibri"/>
          <w:sz w:val="22"/>
          <w:szCs w:val="22"/>
          <w:lang w:eastAsia="en-US"/>
        </w:rPr>
        <w:t>от _________________</w:t>
      </w:r>
    </w:p>
    <w:p w14:paraId="49D0F05A" w14:textId="77777777" w:rsidR="00947C18" w:rsidRDefault="00947C18">
      <w:pPr>
        <w:tabs>
          <w:tab w:val="left" w:pos="426"/>
          <w:tab w:val="left" w:pos="7797"/>
        </w:tabs>
        <w:jc w:val="center"/>
        <w:rPr>
          <w:rFonts w:eastAsia="Calibri"/>
          <w:sz w:val="22"/>
          <w:szCs w:val="22"/>
          <w:lang w:eastAsia="en-US"/>
        </w:rPr>
      </w:pPr>
    </w:p>
    <w:p w14:paraId="6FA191B2" w14:textId="77777777" w:rsidR="00947C18" w:rsidRDefault="00947C18">
      <w:pPr>
        <w:tabs>
          <w:tab w:val="left" w:pos="426"/>
          <w:tab w:val="left" w:pos="7797"/>
        </w:tabs>
        <w:jc w:val="center"/>
        <w:rPr>
          <w:rFonts w:eastAsia="Calibri"/>
          <w:sz w:val="22"/>
          <w:szCs w:val="22"/>
          <w:lang w:eastAsia="en-US"/>
        </w:rPr>
      </w:pPr>
    </w:p>
    <w:p w14:paraId="245F542D" w14:textId="77777777" w:rsidR="00947C18" w:rsidRDefault="00992CD6">
      <w:pPr>
        <w:tabs>
          <w:tab w:val="left" w:pos="426"/>
          <w:tab w:val="left" w:pos="567"/>
        </w:tabs>
        <w:jc w:val="center"/>
        <w:rPr>
          <w:rFonts w:eastAsia="Calibri"/>
          <w:b/>
          <w:sz w:val="22"/>
          <w:szCs w:val="22"/>
          <w:lang w:eastAsia="en-US"/>
        </w:rPr>
      </w:pPr>
      <w:r>
        <w:rPr>
          <w:rFonts w:eastAsia="Calibri"/>
          <w:b/>
          <w:sz w:val="22"/>
          <w:szCs w:val="22"/>
          <w:lang w:eastAsia="en-US"/>
        </w:rPr>
        <w:t>График поставки</w:t>
      </w:r>
    </w:p>
    <w:p w14:paraId="782CF539" w14:textId="77777777" w:rsidR="00947C18" w:rsidRDefault="00947C18">
      <w:pPr>
        <w:tabs>
          <w:tab w:val="left" w:pos="426"/>
          <w:tab w:val="left" w:pos="567"/>
        </w:tabs>
        <w:jc w:val="center"/>
        <w:rPr>
          <w:rFonts w:eastAsia="Calibri"/>
          <w:b/>
          <w:sz w:val="22"/>
          <w:szCs w:val="22"/>
          <w:lang w:eastAsia="en-US"/>
        </w:rPr>
      </w:pPr>
    </w:p>
    <w:p w14:paraId="6FC8725B" w14:textId="1E552968" w:rsidR="00947C18" w:rsidRDefault="00992CD6" w:rsidP="00ED5227">
      <w:pPr>
        <w:tabs>
          <w:tab w:val="left" w:pos="426"/>
          <w:tab w:val="left" w:pos="567"/>
        </w:tabs>
        <w:jc w:val="both"/>
        <w:rPr>
          <w:rFonts w:eastAsia="Calibri"/>
          <w:sz w:val="22"/>
          <w:szCs w:val="22"/>
          <w:lang w:eastAsia="en-US"/>
        </w:rPr>
      </w:pPr>
      <w:r>
        <w:rPr>
          <w:rFonts w:eastAsia="Calibri"/>
          <w:sz w:val="22"/>
          <w:szCs w:val="22"/>
          <w:lang w:eastAsia="en-US"/>
        </w:rPr>
        <w:t xml:space="preserve">Место поставки: на Объекте/Складе Покупателя по адресу </w:t>
      </w:r>
      <w:r w:rsidR="00ED5227" w:rsidRPr="00ED5227">
        <w:rPr>
          <w:rFonts w:eastAsia="Calibri"/>
          <w:bCs/>
          <w:sz w:val="22"/>
          <w:szCs w:val="22"/>
          <w:lang w:eastAsia="en-US"/>
        </w:rPr>
        <w:t>195009, Санкт-Петербург, Арсенальная ул., д</w:t>
      </w:r>
      <w:r w:rsidR="002E5218">
        <w:rPr>
          <w:rFonts w:eastAsia="Calibri"/>
          <w:bCs/>
          <w:sz w:val="22"/>
          <w:szCs w:val="22"/>
          <w:lang w:eastAsia="en-US"/>
        </w:rPr>
        <w:t>.</w:t>
      </w:r>
      <w:r w:rsidR="00ED5227" w:rsidRPr="00ED5227">
        <w:rPr>
          <w:rFonts w:eastAsia="Calibri"/>
          <w:bCs/>
          <w:sz w:val="22"/>
          <w:szCs w:val="22"/>
          <w:lang w:eastAsia="en-US"/>
        </w:rPr>
        <w:t xml:space="preserve"> </w:t>
      </w:r>
      <w:r w:rsidR="002E5218">
        <w:rPr>
          <w:rFonts w:eastAsia="Calibri"/>
          <w:bCs/>
          <w:sz w:val="22"/>
          <w:szCs w:val="22"/>
          <w:lang w:eastAsia="en-US"/>
        </w:rPr>
        <w:t> </w:t>
      </w:r>
      <w:r w:rsidR="00ED5227" w:rsidRPr="00ED5227">
        <w:rPr>
          <w:rFonts w:eastAsia="Calibri"/>
          <w:bCs/>
          <w:sz w:val="22"/>
          <w:szCs w:val="22"/>
          <w:lang w:eastAsia="en-US"/>
        </w:rPr>
        <w:t>1, кор</w:t>
      </w:r>
      <w:r w:rsidR="00ED5227">
        <w:rPr>
          <w:rFonts w:eastAsia="Calibri"/>
          <w:bCs/>
          <w:sz w:val="22"/>
          <w:szCs w:val="22"/>
          <w:lang w:eastAsia="en-US"/>
        </w:rPr>
        <w:t>п</w:t>
      </w:r>
      <w:r w:rsidR="00ED5227" w:rsidRPr="00ED5227">
        <w:rPr>
          <w:rFonts w:eastAsia="Calibri"/>
          <w:bCs/>
          <w:sz w:val="22"/>
          <w:szCs w:val="22"/>
          <w:lang w:eastAsia="en-US"/>
        </w:rPr>
        <w:t>. 2</w:t>
      </w:r>
      <w:r w:rsidR="00B47D75">
        <w:rPr>
          <w:rFonts w:eastAsia="Calibri"/>
          <w:bCs/>
          <w:sz w:val="22"/>
          <w:szCs w:val="22"/>
          <w:lang w:eastAsia="en-US"/>
        </w:rPr>
        <w:t>, лит. А</w:t>
      </w:r>
    </w:p>
    <w:tbl>
      <w:tblPr>
        <w:tblStyle w:val="af8"/>
        <w:tblW w:w="0" w:type="auto"/>
        <w:jc w:val="center"/>
        <w:tblLook w:val="04A0" w:firstRow="1" w:lastRow="0" w:firstColumn="1" w:lastColumn="0" w:noHBand="0" w:noVBand="1"/>
      </w:tblPr>
      <w:tblGrid>
        <w:gridCol w:w="562"/>
        <w:gridCol w:w="2370"/>
        <w:gridCol w:w="891"/>
        <w:gridCol w:w="1275"/>
        <w:gridCol w:w="1843"/>
        <w:gridCol w:w="1569"/>
        <w:gridCol w:w="1401"/>
      </w:tblGrid>
      <w:tr w:rsidR="00947C18" w14:paraId="205DE792" w14:textId="77777777">
        <w:trPr>
          <w:jc w:val="center"/>
        </w:trPr>
        <w:tc>
          <w:tcPr>
            <w:tcW w:w="562" w:type="dxa"/>
            <w:vAlign w:val="center"/>
          </w:tcPr>
          <w:p w14:paraId="77D80790" w14:textId="77777777" w:rsidR="00947C18" w:rsidRDefault="00992CD6">
            <w:pPr>
              <w:tabs>
                <w:tab w:val="left" w:pos="426"/>
                <w:tab w:val="left" w:pos="567"/>
              </w:tabs>
              <w:jc w:val="center"/>
              <w:rPr>
                <w:rFonts w:eastAsia="Calibri"/>
                <w:b/>
                <w:lang w:eastAsia="en-US"/>
              </w:rPr>
            </w:pPr>
            <w:r>
              <w:rPr>
                <w:rFonts w:eastAsia="Calibri"/>
                <w:b/>
                <w:lang w:eastAsia="en-US"/>
              </w:rPr>
              <w:t>№ п/п</w:t>
            </w:r>
          </w:p>
        </w:tc>
        <w:tc>
          <w:tcPr>
            <w:tcW w:w="2370" w:type="dxa"/>
            <w:vAlign w:val="center"/>
          </w:tcPr>
          <w:p w14:paraId="35A71EEB" w14:textId="77777777" w:rsidR="00947C18" w:rsidRDefault="00992CD6">
            <w:pPr>
              <w:tabs>
                <w:tab w:val="left" w:pos="426"/>
                <w:tab w:val="left" w:pos="567"/>
              </w:tabs>
              <w:jc w:val="center"/>
              <w:rPr>
                <w:rFonts w:eastAsia="Calibri"/>
                <w:b/>
                <w:lang w:eastAsia="en-US"/>
              </w:rPr>
            </w:pPr>
            <w:r>
              <w:rPr>
                <w:b/>
                <w:color w:val="000000"/>
                <w:lang w:eastAsia="en-US"/>
              </w:rPr>
              <w:t xml:space="preserve">Наименование </w:t>
            </w:r>
            <w:r>
              <w:rPr>
                <w:b/>
                <w:bCs/>
                <w:color w:val="000000"/>
                <w:lang w:eastAsia="en-US"/>
              </w:rPr>
              <w:t>Товара</w:t>
            </w:r>
          </w:p>
        </w:tc>
        <w:tc>
          <w:tcPr>
            <w:tcW w:w="891" w:type="dxa"/>
            <w:vAlign w:val="center"/>
          </w:tcPr>
          <w:p w14:paraId="6759DDBC" w14:textId="77777777" w:rsidR="00947C18" w:rsidRDefault="00992CD6">
            <w:pPr>
              <w:tabs>
                <w:tab w:val="left" w:pos="426"/>
                <w:tab w:val="left" w:pos="567"/>
              </w:tabs>
              <w:jc w:val="center"/>
              <w:rPr>
                <w:rFonts w:eastAsia="Calibri"/>
                <w:b/>
                <w:lang w:eastAsia="en-US"/>
              </w:rPr>
            </w:pPr>
            <w:r>
              <w:rPr>
                <w:rFonts w:eastAsia="Calibri"/>
                <w:b/>
                <w:lang w:eastAsia="en-US"/>
              </w:rPr>
              <w:t>Ед. изм.</w:t>
            </w:r>
          </w:p>
        </w:tc>
        <w:tc>
          <w:tcPr>
            <w:tcW w:w="1275" w:type="dxa"/>
            <w:vAlign w:val="center"/>
          </w:tcPr>
          <w:p w14:paraId="7D9C5042" w14:textId="77777777" w:rsidR="00947C18" w:rsidRDefault="00992CD6">
            <w:pPr>
              <w:tabs>
                <w:tab w:val="left" w:pos="426"/>
                <w:tab w:val="left" w:pos="567"/>
              </w:tabs>
              <w:jc w:val="center"/>
              <w:rPr>
                <w:rFonts w:eastAsia="Calibri"/>
                <w:b/>
                <w:lang w:eastAsia="en-US"/>
              </w:rPr>
            </w:pPr>
            <w:r>
              <w:rPr>
                <w:rFonts w:eastAsia="Calibri"/>
                <w:b/>
                <w:lang w:eastAsia="en-US"/>
              </w:rPr>
              <w:t>Кол-во</w:t>
            </w:r>
          </w:p>
        </w:tc>
        <w:tc>
          <w:tcPr>
            <w:tcW w:w="1843" w:type="dxa"/>
            <w:vAlign w:val="center"/>
          </w:tcPr>
          <w:p w14:paraId="70BFE172" w14:textId="77777777" w:rsidR="00947C18" w:rsidRDefault="00992CD6">
            <w:pPr>
              <w:tabs>
                <w:tab w:val="left" w:pos="426"/>
                <w:tab w:val="left" w:pos="567"/>
              </w:tabs>
              <w:jc w:val="center"/>
              <w:rPr>
                <w:rFonts w:eastAsia="Calibri"/>
                <w:b/>
                <w:lang w:eastAsia="en-US"/>
              </w:rPr>
            </w:pPr>
            <w:r>
              <w:rPr>
                <w:rFonts w:eastAsia="Calibri"/>
                <w:b/>
                <w:lang w:eastAsia="en-US"/>
              </w:rPr>
              <w:t>Стоимость Товара за ед.,</w:t>
            </w:r>
            <w:r>
              <w:rPr>
                <w:rFonts w:eastAsia="Calibri"/>
                <w:b/>
                <w:lang w:eastAsia="en-US"/>
              </w:rPr>
              <w:br/>
              <w:t>с НДС 20%</w:t>
            </w:r>
          </w:p>
        </w:tc>
        <w:tc>
          <w:tcPr>
            <w:tcW w:w="1569" w:type="dxa"/>
            <w:vAlign w:val="center"/>
          </w:tcPr>
          <w:p w14:paraId="0C38BACB" w14:textId="77777777" w:rsidR="00947C18" w:rsidRDefault="00992CD6">
            <w:pPr>
              <w:tabs>
                <w:tab w:val="left" w:pos="426"/>
                <w:tab w:val="left" w:pos="567"/>
              </w:tabs>
              <w:jc w:val="center"/>
              <w:rPr>
                <w:rFonts w:eastAsia="Calibri"/>
                <w:b/>
                <w:lang w:eastAsia="en-US"/>
              </w:rPr>
            </w:pPr>
            <w:r>
              <w:rPr>
                <w:rFonts w:eastAsia="Calibri"/>
                <w:b/>
                <w:lang w:eastAsia="en-US"/>
              </w:rPr>
              <w:t>Стоимость Товара</w:t>
            </w:r>
            <w:r>
              <w:rPr>
                <w:rFonts w:eastAsia="Calibri"/>
                <w:b/>
                <w:lang w:eastAsia="en-US"/>
              </w:rPr>
              <w:br/>
              <w:t>с НДС 20%</w:t>
            </w:r>
          </w:p>
        </w:tc>
        <w:tc>
          <w:tcPr>
            <w:tcW w:w="1401" w:type="dxa"/>
            <w:vAlign w:val="center"/>
          </w:tcPr>
          <w:p w14:paraId="7762B245" w14:textId="77777777" w:rsidR="00947C18" w:rsidRDefault="00992CD6">
            <w:pPr>
              <w:tabs>
                <w:tab w:val="left" w:pos="426"/>
                <w:tab w:val="left" w:pos="567"/>
              </w:tabs>
              <w:jc w:val="center"/>
              <w:rPr>
                <w:rFonts w:eastAsia="Calibri"/>
                <w:b/>
                <w:lang w:eastAsia="en-US"/>
              </w:rPr>
            </w:pPr>
            <w:r>
              <w:rPr>
                <w:rFonts w:eastAsia="Calibri"/>
                <w:b/>
                <w:lang w:eastAsia="en-US"/>
              </w:rPr>
              <w:t>Срок поставки</w:t>
            </w:r>
          </w:p>
        </w:tc>
      </w:tr>
      <w:tr w:rsidR="00947C18" w14:paraId="41C0E43D" w14:textId="77777777">
        <w:trPr>
          <w:jc w:val="center"/>
        </w:trPr>
        <w:tc>
          <w:tcPr>
            <w:tcW w:w="562" w:type="dxa"/>
            <w:vAlign w:val="center"/>
          </w:tcPr>
          <w:p w14:paraId="4D899219" w14:textId="77777777" w:rsidR="00947C18" w:rsidRDefault="00992CD6">
            <w:pPr>
              <w:jc w:val="center"/>
              <w:rPr>
                <w:color w:val="000000"/>
                <w:sz w:val="19"/>
                <w:szCs w:val="19"/>
              </w:rPr>
            </w:pPr>
            <w:r>
              <w:rPr>
                <w:color w:val="000000"/>
                <w:sz w:val="19"/>
                <w:szCs w:val="19"/>
              </w:rPr>
              <w:t>1.</w:t>
            </w:r>
          </w:p>
        </w:tc>
        <w:tc>
          <w:tcPr>
            <w:tcW w:w="2370" w:type="dxa"/>
            <w:vAlign w:val="center"/>
          </w:tcPr>
          <w:p w14:paraId="31B69C8E" w14:textId="77777777" w:rsidR="00947C18" w:rsidRDefault="00947C18"/>
        </w:tc>
        <w:tc>
          <w:tcPr>
            <w:tcW w:w="891" w:type="dxa"/>
            <w:vAlign w:val="center"/>
          </w:tcPr>
          <w:p w14:paraId="45A0B466" w14:textId="77777777" w:rsidR="00947C18" w:rsidRDefault="00947C18"/>
        </w:tc>
        <w:tc>
          <w:tcPr>
            <w:tcW w:w="1275" w:type="dxa"/>
            <w:vAlign w:val="center"/>
          </w:tcPr>
          <w:p w14:paraId="41358B77" w14:textId="77777777" w:rsidR="00947C18" w:rsidRDefault="00947C18"/>
        </w:tc>
        <w:tc>
          <w:tcPr>
            <w:tcW w:w="1843" w:type="dxa"/>
            <w:vAlign w:val="center"/>
          </w:tcPr>
          <w:p w14:paraId="3E3428FA" w14:textId="77777777" w:rsidR="00947C18" w:rsidRDefault="00947C18">
            <w:pPr>
              <w:tabs>
                <w:tab w:val="left" w:pos="426"/>
                <w:tab w:val="left" w:pos="567"/>
              </w:tabs>
              <w:jc w:val="center"/>
              <w:rPr>
                <w:rFonts w:eastAsia="Calibri"/>
              </w:rPr>
            </w:pPr>
          </w:p>
        </w:tc>
        <w:tc>
          <w:tcPr>
            <w:tcW w:w="1569" w:type="dxa"/>
            <w:vAlign w:val="center"/>
          </w:tcPr>
          <w:p w14:paraId="7214C301" w14:textId="77777777" w:rsidR="00947C18" w:rsidRDefault="00947C18">
            <w:pPr>
              <w:tabs>
                <w:tab w:val="left" w:pos="426"/>
                <w:tab w:val="left" w:pos="567"/>
              </w:tabs>
              <w:jc w:val="center"/>
              <w:rPr>
                <w:rFonts w:eastAsia="Calibri"/>
              </w:rPr>
            </w:pPr>
          </w:p>
        </w:tc>
        <w:tc>
          <w:tcPr>
            <w:tcW w:w="1401" w:type="dxa"/>
            <w:vAlign w:val="center"/>
          </w:tcPr>
          <w:p w14:paraId="2189E272" w14:textId="77777777" w:rsidR="00947C18" w:rsidRDefault="00947C18">
            <w:pPr>
              <w:tabs>
                <w:tab w:val="left" w:pos="426"/>
                <w:tab w:val="left" w:pos="567"/>
              </w:tabs>
              <w:jc w:val="center"/>
              <w:rPr>
                <w:rFonts w:eastAsia="Calibri"/>
              </w:rPr>
            </w:pPr>
          </w:p>
        </w:tc>
      </w:tr>
      <w:tr w:rsidR="00947C18" w14:paraId="3B95FE2D" w14:textId="77777777">
        <w:trPr>
          <w:jc w:val="center"/>
        </w:trPr>
        <w:tc>
          <w:tcPr>
            <w:tcW w:w="562" w:type="dxa"/>
            <w:vAlign w:val="center"/>
          </w:tcPr>
          <w:p w14:paraId="2000D42D" w14:textId="77777777" w:rsidR="00947C18" w:rsidRDefault="00992CD6">
            <w:pPr>
              <w:jc w:val="center"/>
              <w:rPr>
                <w:color w:val="000000"/>
                <w:sz w:val="19"/>
                <w:szCs w:val="19"/>
              </w:rPr>
            </w:pPr>
            <w:r>
              <w:rPr>
                <w:color w:val="000000"/>
                <w:sz w:val="19"/>
                <w:szCs w:val="19"/>
              </w:rPr>
              <w:t>2.</w:t>
            </w:r>
          </w:p>
        </w:tc>
        <w:tc>
          <w:tcPr>
            <w:tcW w:w="2370" w:type="dxa"/>
            <w:vAlign w:val="center"/>
          </w:tcPr>
          <w:p w14:paraId="5AD877EC" w14:textId="77777777" w:rsidR="00947C18" w:rsidRDefault="00947C18"/>
        </w:tc>
        <w:tc>
          <w:tcPr>
            <w:tcW w:w="891" w:type="dxa"/>
            <w:vAlign w:val="center"/>
          </w:tcPr>
          <w:p w14:paraId="3D7D6DB4" w14:textId="77777777" w:rsidR="00947C18" w:rsidRDefault="00947C18"/>
        </w:tc>
        <w:tc>
          <w:tcPr>
            <w:tcW w:w="1275" w:type="dxa"/>
            <w:vAlign w:val="center"/>
          </w:tcPr>
          <w:p w14:paraId="0FE66B7C" w14:textId="77777777" w:rsidR="00947C18" w:rsidRDefault="00947C18"/>
        </w:tc>
        <w:tc>
          <w:tcPr>
            <w:tcW w:w="1843" w:type="dxa"/>
            <w:vAlign w:val="center"/>
          </w:tcPr>
          <w:p w14:paraId="15B62667" w14:textId="77777777" w:rsidR="00947C18" w:rsidRDefault="00947C18">
            <w:pPr>
              <w:tabs>
                <w:tab w:val="left" w:pos="426"/>
                <w:tab w:val="left" w:pos="567"/>
              </w:tabs>
              <w:jc w:val="center"/>
              <w:rPr>
                <w:rFonts w:eastAsia="Calibri"/>
              </w:rPr>
            </w:pPr>
          </w:p>
        </w:tc>
        <w:tc>
          <w:tcPr>
            <w:tcW w:w="1569" w:type="dxa"/>
            <w:vAlign w:val="center"/>
          </w:tcPr>
          <w:p w14:paraId="07EBF34C" w14:textId="77777777" w:rsidR="00947C18" w:rsidRDefault="00947C18">
            <w:pPr>
              <w:tabs>
                <w:tab w:val="left" w:pos="426"/>
                <w:tab w:val="left" w:pos="567"/>
              </w:tabs>
              <w:jc w:val="center"/>
              <w:rPr>
                <w:rFonts w:eastAsia="Calibri"/>
              </w:rPr>
            </w:pPr>
          </w:p>
        </w:tc>
        <w:tc>
          <w:tcPr>
            <w:tcW w:w="1401" w:type="dxa"/>
            <w:vAlign w:val="center"/>
          </w:tcPr>
          <w:p w14:paraId="01E14EBB" w14:textId="77777777" w:rsidR="00947C18" w:rsidRDefault="00947C18">
            <w:pPr>
              <w:tabs>
                <w:tab w:val="left" w:pos="426"/>
                <w:tab w:val="left" w:pos="567"/>
              </w:tabs>
              <w:jc w:val="center"/>
              <w:rPr>
                <w:rFonts w:eastAsia="Calibri"/>
              </w:rPr>
            </w:pPr>
          </w:p>
        </w:tc>
      </w:tr>
      <w:tr w:rsidR="00947C18" w14:paraId="4D580774" w14:textId="77777777">
        <w:trPr>
          <w:jc w:val="center"/>
        </w:trPr>
        <w:tc>
          <w:tcPr>
            <w:tcW w:w="562" w:type="dxa"/>
            <w:vAlign w:val="center"/>
          </w:tcPr>
          <w:p w14:paraId="0444DE91" w14:textId="77777777" w:rsidR="00947C18" w:rsidRDefault="00992CD6">
            <w:pPr>
              <w:jc w:val="center"/>
              <w:rPr>
                <w:color w:val="000000"/>
                <w:sz w:val="19"/>
                <w:szCs w:val="19"/>
              </w:rPr>
            </w:pPr>
            <w:r>
              <w:rPr>
                <w:color w:val="000000"/>
                <w:sz w:val="19"/>
                <w:szCs w:val="19"/>
              </w:rPr>
              <w:t>3.</w:t>
            </w:r>
          </w:p>
        </w:tc>
        <w:tc>
          <w:tcPr>
            <w:tcW w:w="2370" w:type="dxa"/>
            <w:vAlign w:val="center"/>
          </w:tcPr>
          <w:p w14:paraId="611B1F77" w14:textId="77777777" w:rsidR="00947C18" w:rsidRDefault="00947C18"/>
        </w:tc>
        <w:tc>
          <w:tcPr>
            <w:tcW w:w="891" w:type="dxa"/>
            <w:vAlign w:val="center"/>
          </w:tcPr>
          <w:p w14:paraId="6892FA4F" w14:textId="77777777" w:rsidR="00947C18" w:rsidRDefault="00947C18"/>
        </w:tc>
        <w:tc>
          <w:tcPr>
            <w:tcW w:w="1275" w:type="dxa"/>
            <w:vAlign w:val="center"/>
          </w:tcPr>
          <w:p w14:paraId="69999FFC" w14:textId="77777777" w:rsidR="00947C18" w:rsidRDefault="00947C18"/>
        </w:tc>
        <w:tc>
          <w:tcPr>
            <w:tcW w:w="1843" w:type="dxa"/>
            <w:vAlign w:val="center"/>
          </w:tcPr>
          <w:p w14:paraId="459B66FB" w14:textId="77777777" w:rsidR="00947C18" w:rsidRDefault="00947C18">
            <w:pPr>
              <w:tabs>
                <w:tab w:val="left" w:pos="426"/>
                <w:tab w:val="left" w:pos="567"/>
              </w:tabs>
              <w:jc w:val="center"/>
              <w:rPr>
                <w:rFonts w:eastAsia="Calibri"/>
              </w:rPr>
            </w:pPr>
          </w:p>
        </w:tc>
        <w:tc>
          <w:tcPr>
            <w:tcW w:w="1569" w:type="dxa"/>
            <w:vAlign w:val="center"/>
          </w:tcPr>
          <w:p w14:paraId="75CA7C41" w14:textId="77777777" w:rsidR="00947C18" w:rsidRDefault="00947C18">
            <w:pPr>
              <w:tabs>
                <w:tab w:val="left" w:pos="426"/>
                <w:tab w:val="left" w:pos="567"/>
              </w:tabs>
              <w:jc w:val="center"/>
              <w:rPr>
                <w:rFonts w:eastAsia="Calibri"/>
              </w:rPr>
            </w:pPr>
          </w:p>
        </w:tc>
        <w:tc>
          <w:tcPr>
            <w:tcW w:w="1401" w:type="dxa"/>
            <w:vAlign w:val="center"/>
          </w:tcPr>
          <w:p w14:paraId="740DB7FB" w14:textId="77777777" w:rsidR="00947C18" w:rsidRDefault="00947C18">
            <w:pPr>
              <w:tabs>
                <w:tab w:val="left" w:pos="426"/>
                <w:tab w:val="left" w:pos="567"/>
              </w:tabs>
              <w:jc w:val="center"/>
              <w:rPr>
                <w:rFonts w:eastAsia="Calibri"/>
              </w:rPr>
            </w:pPr>
          </w:p>
        </w:tc>
      </w:tr>
      <w:tr w:rsidR="00947C18" w14:paraId="01FBA5FF" w14:textId="77777777">
        <w:trPr>
          <w:jc w:val="center"/>
        </w:trPr>
        <w:tc>
          <w:tcPr>
            <w:tcW w:w="2932" w:type="dxa"/>
            <w:gridSpan w:val="2"/>
            <w:vAlign w:val="center"/>
          </w:tcPr>
          <w:p w14:paraId="4522BCF0" w14:textId="77777777" w:rsidR="00947C18" w:rsidRDefault="00992CD6">
            <w:pPr>
              <w:tabs>
                <w:tab w:val="left" w:pos="426"/>
                <w:tab w:val="left" w:pos="567"/>
              </w:tabs>
              <w:jc w:val="right"/>
              <w:rPr>
                <w:rFonts w:eastAsia="Calibri"/>
                <w:b/>
              </w:rPr>
            </w:pPr>
            <w:r>
              <w:rPr>
                <w:rFonts w:eastAsia="Calibri"/>
                <w:b/>
                <w:sz w:val="19"/>
                <w:szCs w:val="19"/>
                <w:lang w:eastAsia="en-US"/>
              </w:rPr>
              <w:t>Итого</w:t>
            </w:r>
          </w:p>
        </w:tc>
        <w:tc>
          <w:tcPr>
            <w:tcW w:w="891" w:type="dxa"/>
            <w:vAlign w:val="center"/>
          </w:tcPr>
          <w:p w14:paraId="60B72E2F" w14:textId="77777777" w:rsidR="00947C18" w:rsidRDefault="00947C18">
            <w:pPr>
              <w:tabs>
                <w:tab w:val="left" w:pos="426"/>
                <w:tab w:val="left" w:pos="567"/>
              </w:tabs>
              <w:jc w:val="center"/>
              <w:rPr>
                <w:rFonts w:eastAsia="Calibri"/>
              </w:rPr>
            </w:pPr>
          </w:p>
        </w:tc>
        <w:tc>
          <w:tcPr>
            <w:tcW w:w="1275" w:type="dxa"/>
            <w:vAlign w:val="center"/>
          </w:tcPr>
          <w:p w14:paraId="6E73A999" w14:textId="77777777" w:rsidR="00947C18" w:rsidRDefault="00947C18">
            <w:pPr>
              <w:tabs>
                <w:tab w:val="left" w:pos="426"/>
                <w:tab w:val="left" w:pos="567"/>
              </w:tabs>
              <w:jc w:val="center"/>
              <w:rPr>
                <w:rFonts w:eastAsia="Calibri"/>
              </w:rPr>
            </w:pPr>
          </w:p>
        </w:tc>
        <w:tc>
          <w:tcPr>
            <w:tcW w:w="1843" w:type="dxa"/>
            <w:vAlign w:val="center"/>
          </w:tcPr>
          <w:p w14:paraId="663E3B54" w14:textId="77777777" w:rsidR="00947C18" w:rsidRDefault="00947C18">
            <w:pPr>
              <w:tabs>
                <w:tab w:val="left" w:pos="426"/>
                <w:tab w:val="left" w:pos="567"/>
              </w:tabs>
              <w:jc w:val="center"/>
              <w:rPr>
                <w:rFonts w:eastAsia="Calibri"/>
              </w:rPr>
            </w:pPr>
          </w:p>
        </w:tc>
        <w:tc>
          <w:tcPr>
            <w:tcW w:w="1569" w:type="dxa"/>
            <w:vAlign w:val="center"/>
          </w:tcPr>
          <w:p w14:paraId="7C770351" w14:textId="77777777" w:rsidR="00947C18" w:rsidRDefault="00947C18">
            <w:pPr>
              <w:tabs>
                <w:tab w:val="left" w:pos="426"/>
                <w:tab w:val="left" w:pos="567"/>
              </w:tabs>
              <w:jc w:val="center"/>
              <w:rPr>
                <w:rFonts w:eastAsia="Calibri"/>
              </w:rPr>
            </w:pPr>
          </w:p>
        </w:tc>
        <w:tc>
          <w:tcPr>
            <w:tcW w:w="1401" w:type="dxa"/>
            <w:vAlign w:val="center"/>
          </w:tcPr>
          <w:p w14:paraId="7CC739A7" w14:textId="77777777" w:rsidR="00947C18" w:rsidRDefault="00947C18">
            <w:pPr>
              <w:tabs>
                <w:tab w:val="left" w:pos="426"/>
                <w:tab w:val="left" w:pos="567"/>
              </w:tabs>
              <w:jc w:val="center"/>
              <w:rPr>
                <w:rFonts w:eastAsia="Calibri"/>
              </w:rPr>
            </w:pPr>
          </w:p>
        </w:tc>
      </w:tr>
    </w:tbl>
    <w:p w14:paraId="2E1BD186" w14:textId="77777777" w:rsidR="00947C18" w:rsidRDefault="00947C18">
      <w:pPr>
        <w:tabs>
          <w:tab w:val="left" w:pos="426"/>
          <w:tab w:val="left" w:pos="567"/>
        </w:tabs>
        <w:rPr>
          <w:rFonts w:eastAsia="Calibri"/>
          <w:sz w:val="22"/>
          <w:szCs w:val="22"/>
          <w:lang w:eastAsia="en-US"/>
        </w:rPr>
      </w:pPr>
    </w:p>
    <w:p w14:paraId="7C41C9C2" w14:textId="5B773EC1" w:rsidR="00947C18" w:rsidRDefault="00992CD6">
      <w:pPr>
        <w:pStyle w:val="af9"/>
        <w:numPr>
          <w:ilvl w:val="0"/>
          <w:numId w:val="17"/>
        </w:numPr>
        <w:tabs>
          <w:tab w:val="left" w:pos="284"/>
        </w:tabs>
        <w:ind w:left="0" w:firstLine="0"/>
        <w:jc w:val="both"/>
        <w:rPr>
          <w:sz w:val="22"/>
          <w:szCs w:val="22"/>
        </w:rPr>
      </w:pPr>
      <w:r>
        <w:rPr>
          <w:sz w:val="22"/>
          <w:szCs w:val="22"/>
        </w:rPr>
        <w:t>Заявки направляются Покупателем на электронную почту Поставщика ______________________,</w:t>
      </w:r>
      <w:r>
        <w:rPr>
          <w:sz w:val="22"/>
          <w:szCs w:val="22"/>
        </w:rPr>
        <w:br/>
      </w:r>
    </w:p>
    <w:p w14:paraId="02E624A5" w14:textId="77777777" w:rsidR="00947C18" w:rsidRDefault="00992CD6">
      <w:pPr>
        <w:pStyle w:val="af9"/>
        <w:numPr>
          <w:ilvl w:val="0"/>
          <w:numId w:val="17"/>
        </w:numPr>
        <w:tabs>
          <w:tab w:val="left" w:pos="284"/>
        </w:tabs>
        <w:ind w:left="0" w:firstLine="0"/>
        <w:jc w:val="both"/>
        <w:rPr>
          <w:sz w:val="22"/>
          <w:szCs w:val="22"/>
        </w:rPr>
      </w:pPr>
      <w:r>
        <w:rPr>
          <w:sz w:val="22"/>
          <w:szCs w:val="22"/>
        </w:rPr>
        <w:t>Направление заявок в адрес Поставщика не являются обязанностью Покупателя.</w:t>
      </w:r>
    </w:p>
    <w:p w14:paraId="52188982" w14:textId="77777777" w:rsidR="00947C18" w:rsidRDefault="00992CD6">
      <w:pPr>
        <w:pStyle w:val="af7"/>
        <w:numPr>
          <w:ilvl w:val="0"/>
          <w:numId w:val="17"/>
        </w:numPr>
        <w:tabs>
          <w:tab w:val="left" w:pos="284"/>
          <w:tab w:val="left" w:pos="426"/>
          <w:tab w:val="left" w:pos="567"/>
        </w:tabs>
        <w:ind w:left="0" w:firstLine="0"/>
        <w:jc w:val="both"/>
        <w:rPr>
          <w:rFonts w:eastAsia="Calibri"/>
          <w:sz w:val="22"/>
          <w:szCs w:val="22"/>
          <w:lang w:eastAsia="en-US"/>
        </w:rPr>
      </w:pPr>
      <w:r>
        <w:rPr>
          <w:sz w:val="22"/>
          <w:szCs w:val="22"/>
        </w:rPr>
        <w:t>Поставка и передача Товара на складе Покупателя.</w:t>
      </w:r>
    </w:p>
    <w:p w14:paraId="12602995" w14:textId="77777777" w:rsidR="00947C18" w:rsidRDefault="00947C18">
      <w:pPr>
        <w:tabs>
          <w:tab w:val="left" w:pos="426"/>
          <w:tab w:val="left" w:pos="567"/>
        </w:tabs>
        <w:rPr>
          <w:rFonts w:eastAsia="Calibri"/>
          <w:b/>
          <w:sz w:val="22"/>
          <w:szCs w:val="22"/>
          <w:lang w:eastAsia="en-US"/>
        </w:rPr>
      </w:pPr>
    </w:p>
    <w:p w14:paraId="0E27EC15" w14:textId="77777777" w:rsidR="00947C18" w:rsidRDefault="00947C18">
      <w:pPr>
        <w:tabs>
          <w:tab w:val="left" w:pos="426"/>
          <w:tab w:val="left" w:pos="567"/>
        </w:tabs>
        <w:rPr>
          <w:rFonts w:eastAsia="Calibri"/>
          <w:b/>
          <w:sz w:val="22"/>
          <w:szCs w:val="22"/>
          <w:lang w:eastAsia="en-US"/>
        </w:rPr>
      </w:pPr>
    </w:p>
    <w:tbl>
      <w:tblPr>
        <w:tblStyle w:val="af8"/>
        <w:tblW w:w="0" w:type="auto"/>
        <w:jc w:val="center"/>
        <w:tblLook w:val="04A0" w:firstRow="1" w:lastRow="0" w:firstColumn="1" w:lastColumn="0" w:noHBand="0" w:noVBand="1"/>
      </w:tblPr>
      <w:tblGrid>
        <w:gridCol w:w="4955"/>
        <w:gridCol w:w="4956"/>
      </w:tblGrid>
      <w:tr w:rsidR="00947C18" w14:paraId="7E78C134" w14:textId="77777777">
        <w:trPr>
          <w:jc w:val="center"/>
        </w:trPr>
        <w:tc>
          <w:tcPr>
            <w:tcW w:w="4955" w:type="dxa"/>
            <w:vAlign w:val="center"/>
          </w:tcPr>
          <w:p w14:paraId="2C98A8E3"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7793DC56"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595882BA" w14:textId="77777777">
        <w:trPr>
          <w:jc w:val="center"/>
        </w:trPr>
        <w:tc>
          <w:tcPr>
            <w:tcW w:w="4955" w:type="dxa"/>
            <w:vAlign w:val="center"/>
          </w:tcPr>
          <w:p w14:paraId="7998F2BB" w14:textId="77777777" w:rsidR="00947C18" w:rsidRDefault="00947C18">
            <w:pPr>
              <w:tabs>
                <w:tab w:val="left" w:pos="426"/>
                <w:tab w:val="left" w:pos="567"/>
              </w:tabs>
              <w:jc w:val="center"/>
              <w:rPr>
                <w:rFonts w:eastAsia="Calibri"/>
                <w:b/>
                <w:sz w:val="22"/>
                <w:szCs w:val="22"/>
                <w:lang w:eastAsia="en-US"/>
              </w:rPr>
            </w:pPr>
          </w:p>
          <w:p w14:paraId="7BA4E019"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F361C22" w14:textId="77777777" w:rsidR="00947C18" w:rsidRDefault="00947C18">
            <w:pPr>
              <w:tabs>
                <w:tab w:val="left" w:pos="426"/>
                <w:tab w:val="left" w:pos="567"/>
              </w:tabs>
              <w:jc w:val="center"/>
              <w:rPr>
                <w:rFonts w:eastAsia="Calibri"/>
                <w:b/>
                <w:sz w:val="22"/>
                <w:szCs w:val="22"/>
                <w:lang w:eastAsia="en-US"/>
              </w:rPr>
            </w:pPr>
          </w:p>
          <w:p w14:paraId="59E24AB2" w14:textId="4A184942"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0DB21E7E" w14:textId="77777777" w:rsidR="00B47D75" w:rsidRDefault="00B47D75" w:rsidP="00B47D75">
      <w:pPr>
        <w:tabs>
          <w:tab w:val="left" w:pos="426"/>
          <w:tab w:val="left" w:pos="7797"/>
        </w:tabs>
        <w:jc w:val="center"/>
        <w:rPr>
          <w:sz w:val="22"/>
          <w:szCs w:val="22"/>
        </w:rPr>
      </w:pPr>
    </w:p>
    <w:p w14:paraId="629995FB" w14:textId="35014B4A" w:rsidR="00B47D75" w:rsidRDefault="00B47D75" w:rsidP="00B47D75">
      <w:pPr>
        <w:tabs>
          <w:tab w:val="left" w:pos="426"/>
          <w:tab w:val="left" w:pos="7797"/>
        </w:tabs>
        <w:jc w:val="center"/>
        <w:rPr>
          <w:sz w:val="22"/>
          <w:szCs w:val="22"/>
        </w:rPr>
      </w:pPr>
      <w:r>
        <w:rPr>
          <w:sz w:val="22"/>
          <w:szCs w:val="22"/>
        </w:rPr>
        <w:t>Форму утверждаем:</w:t>
      </w:r>
    </w:p>
    <w:tbl>
      <w:tblPr>
        <w:tblStyle w:val="af8"/>
        <w:tblW w:w="0" w:type="auto"/>
        <w:jc w:val="center"/>
        <w:tblLook w:val="04A0" w:firstRow="1" w:lastRow="0" w:firstColumn="1" w:lastColumn="0" w:noHBand="0" w:noVBand="1"/>
      </w:tblPr>
      <w:tblGrid>
        <w:gridCol w:w="4955"/>
        <w:gridCol w:w="4956"/>
      </w:tblGrid>
      <w:tr w:rsidR="00B47D75" w14:paraId="667F073C" w14:textId="77777777" w:rsidTr="00582BA1">
        <w:trPr>
          <w:jc w:val="center"/>
        </w:trPr>
        <w:tc>
          <w:tcPr>
            <w:tcW w:w="4955" w:type="dxa"/>
            <w:vAlign w:val="center"/>
          </w:tcPr>
          <w:p w14:paraId="391BAA15" w14:textId="77777777" w:rsidR="00B47D75" w:rsidRDefault="00B47D75" w:rsidP="00582BA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7558B0AE" w14:textId="77777777" w:rsidR="00B47D75" w:rsidRDefault="00B47D75" w:rsidP="00582BA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B47D75" w14:paraId="3D20F91B" w14:textId="77777777" w:rsidTr="00582BA1">
        <w:trPr>
          <w:jc w:val="center"/>
        </w:trPr>
        <w:tc>
          <w:tcPr>
            <w:tcW w:w="4955" w:type="dxa"/>
            <w:vAlign w:val="center"/>
          </w:tcPr>
          <w:p w14:paraId="324564BC" w14:textId="77777777" w:rsidR="00B47D75" w:rsidRDefault="00B47D75" w:rsidP="00582BA1">
            <w:pPr>
              <w:tabs>
                <w:tab w:val="left" w:pos="426"/>
                <w:tab w:val="left" w:pos="567"/>
              </w:tabs>
              <w:jc w:val="center"/>
              <w:rPr>
                <w:rFonts w:eastAsia="Calibri"/>
                <w:b/>
                <w:sz w:val="22"/>
                <w:szCs w:val="22"/>
                <w:lang w:eastAsia="en-US"/>
              </w:rPr>
            </w:pPr>
          </w:p>
          <w:p w14:paraId="2B365544" w14:textId="77777777" w:rsidR="00B47D75" w:rsidRDefault="00B47D75"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5E71EACB" w14:textId="77777777" w:rsidR="00B47D75" w:rsidRDefault="00B47D75" w:rsidP="00582BA1">
            <w:pPr>
              <w:tabs>
                <w:tab w:val="left" w:pos="426"/>
                <w:tab w:val="left" w:pos="567"/>
              </w:tabs>
              <w:jc w:val="center"/>
              <w:rPr>
                <w:rFonts w:eastAsia="Calibri"/>
                <w:b/>
                <w:sz w:val="22"/>
                <w:szCs w:val="22"/>
                <w:lang w:eastAsia="en-US"/>
              </w:rPr>
            </w:pPr>
          </w:p>
          <w:p w14:paraId="53494676" w14:textId="647E9D14" w:rsidR="00B47D75" w:rsidRDefault="006F3FAF"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339C0146" w14:textId="77777777" w:rsidR="00947C18" w:rsidRDefault="00947C18">
      <w:pPr>
        <w:tabs>
          <w:tab w:val="left" w:pos="426"/>
          <w:tab w:val="left" w:pos="7797"/>
        </w:tabs>
        <w:rPr>
          <w:sz w:val="22"/>
          <w:szCs w:val="22"/>
        </w:rPr>
      </w:pPr>
    </w:p>
    <w:p w14:paraId="02E99CE5" w14:textId="77777777" w:rsidR="00947C18" w:rsidRDefault="00992CD6">
      <w:pPr>
        <w:spacing w:after="160" w:line="259" w:lineRule="auto"/>
        <w:rPr>
          <w:sz w:val="22"/>
          <w:szCs w:val="22"/>
        </w:rPr>
      </w:pPr>
      <w:r>
        <w:rPr>
          <w:sz w:val="22"/>
          <w:szCs w:val="22"/>
        </w:rPr>
        <w:br w:type="page" w:clear="all"/>
      </w:r>
    </w:p>
    <w:p w14:paraId="5734B516" w14:textId="77777777" w:rsidR="00947C18" w:rsidRDefault="00947C18">
      <w:pPr>
        <w:tabs>
          <w:tab w:val="left" w:pos="426"/>
          <w:tab w:val="left" w:pos="7797"/>
        </w:tabs>
        <w:rPr>
          <w:sz w:val="22"/>
          <w:szCs w:val="22"/>
        </w:rPr>
        <w:sectPr w:rsidR="00947C18">
          <w:pgSz w:w="11906" w:h="16838"/>
          <w:pgMar w:top="567" w:right="851" w:bottom="567" w:left="1134" w:header="709" w:footer="709" w:gutter="0"/>
          <w:cols w:space="708"/>
          <w:docGrid w:linePitch="360"/>
        </w:sectPr>
      </w:pPr>
    </w:p>
    <w:p w14:paraId="1C13FA2B" w14:textId="77777777" w:rsidR="00947C18" w:rsidRDefault="00992CD6">
      <w:pPr>
        <w:tabs>
          <w:tab w:val="left" w:pos="426"/>
          <w:tab w:val="left" w:pos="567"/>
          <w:tab w:val="left" w:pos="7938"/>
          <w:tab w:val="left" w:pos="8080"/>
          <w:tab w:val="left" w:pos="8222"/>
        </w:tabs>
        <w:ind w:firstLine="11907"/>
        <w:rPr>
          <w:rFonts w:eastAsia="Calibri"/>
          <w:sz w:val="22"/>
          <w:szCs w:val="22"/>
          <w:lang w:eastAsia="en-US"/>
        </w:rPr>
      </w:pPr>
      <w:r>
        <w:rPr>
          <w:rFonts w:eastAsia="Calibri"/>
          <w:sz w:val="22"/>
          <w:szCs w:val="22"/>
          <w:lang w:eastAsia="en-US"/>
        </w:rPr>
        <w:lastRenderedPageBreak/>
        <w:t>Приложение № 3</w:t>
      </w:r>
    </w:p>
    <w:p w14:paraId="457100B0" w14:textId="77777777" w:rsidR="00947C18" w:rsidRDefault="00992CD6">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поставки № ______</w:t>
      </w:r>
    </w:p>
    <w:p w14:paraId="1B343B34" w14:textId="77777777" w:rsidR="00947C18" w:rsidRDefault="00992CD6">
      <w:pPr>
        <w:tabs>
          <w:tab w:val="left" w:pos="426"/>
          <w:tab w:val="left" w:pos="567"/>
        </w:tabs>
        <w:ind w:firstLine="11907"/>
        <w:rPr>
          <w:rFonts w:eastAsia="Calibri"/>
          <w:sz w:val="22"/>
          <w:szCs w:val="22"/>
          <w:lang w:eastAsia="en-US"/>
        </w:rPr>
      </w:pPr>
      <w:r>
        <w:rPr>
          <w:rFonts w:eastAsia="Calibri"/>
          <w:sz w:val="22"/>
          <w:szCs w:val="22"/>
          <w:lang w:eastAsia="en-US"/>
        </w:rPr>
        <w:t>от _________________</w:t>
      </w:r>
    </w:p>
    <w:p w14:paraId="3DCFF682" w14:textId="77777777" w:rsidR="00947C18" w:rsidRDefault="00947C18">
      <w:pPr>
        <w:tabs>
          <w:tab w:val="left" w:pos="426"/>
          <w:tab w:val="left" w:pos="7797"/>
        </w:tabs>
        <w:jc w:val="center"/>
        <w:rPr>
          <w:sz w:val="22"/>
          <w:szCs w:val="22"/>
        </w:rPr>
      </w:pPr>
    </w:p>
    <w:p w14:paraId="6E30B10A" w14:textId="77777777" w:rsidR="00947C18" w:rsidRDefault="00947C18">
      <w:pPr>
        <w:tabs>
          <w:tab w:val="left" w:pos="426"/>
          <w:tab w:val="left" w:pos="7797"/>
        </w:tabs>
        <w:jc w:val="center"/>
        <w:rPr>
          <w:sz w:val="22"/>
          <w:szCs w:val="22"/>
        </w:rPr>
      </w:pPr>
    </w:p>
    <w:p w14:paraId="5D04C857" w14:textId="77777777" w:rsidR="00947C18" w:rsidRDefault="00992CD6">
      <w:pPr>
        <w:tabs>
          <w:tab w:val="center" w:pos="4677"/>
          <w:tab w:val="right" w:pos="9355"/>
        </w:tabs>
        <w:jc w:val="center"/>
        <w:rPr>
          <w:b/>
          <w:sz w:val="22"/>
          <w:szCs w:val="22"/>
          <w:lang w:eastAsia="en-US"/>
        </w:rPr>
      </w:pPr>
      <w:r>
        <w:rPr>
          <w:b/>
          <w:sz w:val="22"/>
          <w:szCs w:val="22"/>
          <w:lang w:eastAsia="en-US"/>
        </w:rPr>
        <w:t>Форма по раскрытию информации в отношении всей цепочки собственников, включая бенефициаров (в том числе, конечных)</w:t>
      </w:r>
    </w:p>
    <w:p w14:paraId="1B868740" w14:textId="77777777" w:rsidR="00947C18" w:rsidRDefault="00992CD6">
      <w:pPr>
        <w:tabs>
          <w:tab w:val="left" w:pos="426"/>
          <w:tab w:val="left" w:pos="7797"/>
        </w:tabs>
        <w:jc w:val="center"/>
        <w:rPr>
          <w:i/>
          <w:sz w:val="22"/>
          <w:szCs w:val="22"/>
          <w:lang w:eastAsia="en-US"/>
        </w:rPr>
      </w:pPr>
      <w:r>
        <w:rPr>
          <w:i/>
          <w:sz w:val="22"/>
          <w:szCs w:val="22"/>
          <w:lang w:eastAsia="en-US"/>
        </w:rPr>
        <w:t>Организационно-правовая форма (полностью) «Наименование контрагента»</w:t>
      </w:r>
    </w:p>
    <w:p w14:paraId="12FF6D55" w14:textId="77777777" w:rsidR="00947C18" w:rsidRDefault="00947C18">
      <w:pPr>
        <w:tabs>
          <w:tab w:val="left" w:pos="426"/>
          <w:tab w:val="left" w:pos="7797"/>
        </w:tabs>
        <w:jc w:val="center"/>
        <w:rPr>
          <w:i/>
          <w:sz w:val="22"/>
          <w:szCs w:val="22"/>
          <w:lang w:eastAsia="en-US"/>
        </w:rPr>
      </w:pPr>
    </w:p>
    <w:p w14:paraId="6C120981" w14:textId="77777777" w:rsidR="00947C18" w:rsidRDefault="00992CD6">
      <w:pPr>
        <w:tabs>
          <w:tab w:val="left" w:pos="426"/>
          <w:tab w:val="left" w:pos="7797"/>
        </w:tabs>
        <w:ind w:left="12191"/>
        <w:rPr>
          <w:i/>
          <w:sz w:val="22"/>
          <w:szCs w:val="22"/>
          <w:lang w:val="en-US" w:eastAsia="en-US"/>
        </w:rPr>
      </w:pPr>
      <w:proofErr w:type="spellStart"/>
      <w:r>
        <w:rPr>
          <w:sz w:val="22"/>
          <w:szCs w:val="22"/>
          <w:lang w:val="en-US" w:eastAsia="en-US"/>
        </w:rPr>
        <w:t>Дата</w:t>
      </w:r>
      <w:proofErr w:type="spellEnd"/>
      <w:r>
        <w:rPr>
          <w:sz w:val="22"/>
          <w:szCs w:val="22"/>
          <w:lang w:val="en-US" w:eastAsia="en-US"/>
        </w:rPr>
        <w:t xml:space="preserve"> </w:t>
      </w:r>
      <w:proofErr w:type="spellStart"/>
      <w:r>
        <w:rPr>
          <w:i/>
          <w:sz w:val="22"/>
          <w:szCs w:val="22"/>
          <w:lang w:val="en-US" w:eastAsia="en-US"/>
        </w:rPr>
        <w:t>заполнения</w:t>
      </w:r>
      <w:proofErr w:type="spellEnd"/>
      <w:r>
        <w:rPr>
          <w:i/>
          <w:sz w:val="22"/>
          <w:szCs w:val="22"/>
          <w:lang w:val="en-US" w:eastAsia="en-US"/>
        </w:rPr>
        <w:t xml:space="preserve"> </w:t>
      </w:r>
      <w:proofErr w:type="spellStart"/>
      <w:r>
        <w:rPr>
          <w:i/>
          <w:sz w:val="22"/>
          <w:szCs w:val="22"/>
          <w:lang w:val="en-US" w:eastAsia="en-US"/>
        </w:rPr>
        <w:t>число</w:t>
      </w:r>
      <w:proofErr w:type="spellEnd"/>
      <w:r>
        <w:rPr>
          <w:i/>
          <w:sz w:val="22"/>
          <w:szCs w:val="22"/>
          <w:lang w:val="en-US" w:eastAsia="en-US"/>
        </w:rPr>
        <w:t xml:space="preserve"> / </w:t>
      </w:r>
      <w:proofErr w:type="spellStart"/>
      <w:r>
        <w:rPr>
          <w:i/>
          <w:sz w:val="22"/>
          <w:szCs w:val="22"/>
          <w:lang w:val="en-US" w:eastAsia="en-US"/>
        </w:rPr>
        <w:t>месяц</w:t>
      </w:r>
      <w:proofErr w:type="spellEnd"/>
      <w:r>
        <w:rPr>
          <w:i/>
          <w:sz w:val="22"/>
          <w:szCs w:val="22"/>
          <w:lang w:val="en-US" w:eastAsia="en-US"/>
        </w:rPr>
        <w:t xml:space="preserve"> / </w:t>
      </w:r>
      <w:proofErr w:type="spellStart"/>
      <w:r>
        <w:rPr>
          <w:i/>
          <w:sz w:val="22"/>
          <w:szCs w:val="22"/>
          <w:lang w:val="en-US" w:eastAsia="en-US"/>
        </w:rPr>
        <w:t>год</w:t>
      </w:r>
      <w:proofErr w:type="spellEnd"/>
    </w:p>
    <w:tbl>
      <w:tblPr>
        <w:tblpPr w:leftFromText="180" w:rightFromText="180" w:vertAnchor="text" w:horzAnchor="margin" w:tblpY="86"/>
        <w:tblW w:w="15588" w:type="dxa"/>
        <w:tblLayout w:type="fixed"/>
        <w:tblLook w:val="00A0" w:firstRow="1" w:lastRow="0" w:firstColumn="1" w:lastColumn="0" w:noHBand="0" w:noVBand="0"/>
      </w:tblPr>
      <w:tblGrid>
        <w:gridCol w:w="583"/>
        <w:gridCol w:w="887"/>
        <w:gridCol w:w="904"/>
        <w:gridCol w:w="1173"/>
        <w:gridCol w:w="1032"/>
        <w:gridCol w:w="1086"/>
        <w:gridCol w:w="1134"/>
        <w:gridCol w:w="541"/>
        <w:gridCol w:w="806"/>
        <w:gridCol w:w="753"/>
        <w:gridCol w:w="957"/>
        <w:gridCol w:w="771"/>
        <w:gridCol w:w="1389"/>
        <w:gridCol w:w="1562"/>
        <w:gridCol w:w="2010"/>
      </w:tblGrid>
      <w:tr w:rsidR="00947C18" w14:paraId="0AF33DBB" w14:textId="77777777">
        <w:trPr>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0B03797A" w14:textId="77777777" w:rsidR="00947C18" w:rsidRDefault="00992CD6">
            <w:pPr>
              <w:jc w:val="center"/>
              <w:rPr>
                <w:color w:val="000000"/>
                <w:sz w:val="19"/>
                <w:szCs w:val="19"/>
                <w:lang w:val="en-US" w:eastAsia="en-US"/>
              </w:rPr>
            </w:pPr>
            <w:r>
              <w:rPr>
                <w:color w:val="000000"/>
                <w:sz w:val="19"/>
                <w:szCs w:val="19"/>
                <w:lang w:val="en-US" w:eastAsia="en-US"/>
              </w:rPr>
              <w:t>№ п/п</w:t>
            </w:r>
          </w:p>
        </w:tc>
        <w:tc>
          <w:tcPr>
            <w:tcW w:w="6216" w:type="dxa"/>
            <w:gridSpan w:val="6"/>
            <w:tcBorders>
              <w:top w:val="single" w:sz="4" w:space="0" w:color="000000"/>
              <w:left w:val="none" w:sz="4" w:space="0" w:color="000000"/>
              <w:bottom w:val="single" w:sz="4" w:space="0" w:color="000000"/>
              <w:right w:val="single" w:sz="4" w:space="0" w:color="000000"/>
            </w:tcBorders>
            <w:shd w:val="clear" w:color="FFFFFF" w:fill="FFFFFF"/>
            <w:vAlign w:val="center"/>
          </w:tcPr>
          <w:p w14:paraId="1F57E81B" w14:textId="77777777" w:rsidR="00947C18" w:rsidRDefault="00992CD6">
            <w:pPr>
              <w:jc w:val="center"/>
              <w:rPr>
                <w:color w:val="000000"/>
                <w:sz w:val="19"/>
                <w:szCs w:val="19"/>
                <w:lang w:eastAsia="en-US"/>
              </w:rPr>
            </w:pPr>
            <w:r>
              <w:rPr>
                <w:color w:val="000000"/>
                <w:sz w:val="19"/>
                <w:szCs w:val="19"/>
                <w:lang w:eastAsia="en-US"/>
              </w:rPr>
              <w:t>Наименование контрагента (ИНН, вид деятельности)</w:t>
            </w:r>
          </w:p>
        </w:tc>
        <w:tc>
          <w:tcPr>
            <w:tcW w:w="8789" w:type="dxa"/>
            <w:gridSpan w:val="8"/>
            <w:tcBorders>
              <w:top w:val="single" w:sz="4" w:space="0" w:color="000000"/>
              <w:left w:val="none" w:sz="4" w:space="0" w:color="000000"/>
              <w:bottom w:val="single" w:sz="4" w:space="0" w:color="000000"/>
              <w:right w:val="single" w:sz="4" w:space="0" w:color="000000"/>
            </w:tcBorders>
            <w:shd w:val="clear" w:color="FFFFFF" w:fill="FFFFFF"/>
            <w:vAlign w:val="bottom"/>
          </w:tcPr>
          <w:p w14:paraId="0A7022C9" w14:textId="77777777" w:rsidR="00947C18" w:rsidRDefault="00992CD6">
            <w:pPr>
              <w:jc w:val="center"/>
              <w:rPr>
                <w:sz w:val="19"/>
                <w:szCs w:val="19"/>
                <w:lang w:eastAsia="en-US"/>
              </w:rPr>
            </w:pPr>
            <w:r>
              <w:rPr>
                <w:sz w:val="19"/>
                <w:szCs w:val="19"/>
                <w:lang w:eastAsia="en-US"/>
              </w:rPr>
              <w:t>Информация в отношении всей цепочки собственников, включая бенефициаров</w:t>
            </w:r>
            <w:r>
              <w:rPr>
                <w:sz w:val="19"/>
                <w:szCs w:val="19"/>
                <w:lang w:eastAsia="en-US"/>
              </w:rPr>
              <w:br/>
              <w:t>(в том числе конечных)</w:t>
            </w:r>
          </w:p>
        </w:tc>
      </w:tr>
      <w:tr w:rsidR="00947C18" w14:paraId="4EBA474E" w14:textId="77777777">
        <w:trPr>
          <w:trHeight w:val="1575"/>
        </w:trPr>
        <w:tc>
          <w:tcPr>
            <w:tcW w:w="583"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14:paraId="3093F811" w14:textId="77777777" w:rsidR="00947C18" w:rsidRDefault="00947C18">
            <w:pPr>
              <w:rPr>
                <w:color w:val="000000"/>
                <w:sz w:val="19"/>
                <w:szCs w:val="19"/>
                <w:lang w:eastAsia="en-US"/>
              </w:rPr>
            </w:pP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7A06271" w14:textId="77777777" w:rsidR="00947C18" w:rsidRDefault="00992CD6">
            <w:pPr>
              <w:jc w:val="center"/>
              <w:rPr>
                <w:color w:val="000000"/>
                <w:sz w:val="19"/>
                <w:szCs w:val="19"/>
                <w:lang w:val="en-US" w:eastAsia="en-US"/>
              </w:rPr>
            </w:pPr>
            <w:r>
              <w:rPr>
                <w:color w:val="000000"/>
                <w:sz w:val="19"/>
                <w:szCs w:val="19"/>
                <w:lang w:val="en-US" w:eastAsia="en-US"/>
              </w:rPr>
              <w:t>ИНН</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EED60B8" w14:textId="77777777" w:rsidR="00947C18" w:rsidRDefault="00992CD6">
            <w:pPr>
              <w:jc w:val="center"/>
              <w:rPr>
                <w:color w:val="000000"/>
                <w:sz w:val="19"/>
                <w:szCs w:val="19"/>
                <w:lang w:val="en-US" w:eastAsia="en-US"/>
              </w:rPr>
            </w:pPr>
            <w:r>
              <w:rPr>
                <w:color w:val="000000"/>
                <w:sz w:val="19"/>
                <w:szCs w:val="19"/>
                <w:lang w:val="en-US" w:eastAsia="en-US"/>
              </w:rPr>
              <w:t>ОГРН</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3A43A41" w14:textId="77777777" w:rsidR="00947C18" w:rsidRDefault="00992CD6">
            <w:pPr>
              <w:jc w:val="center"/>
              <w:rPr>
                <w:color w:val="000000"/>
                <w:sz w:val="19"/>
                <w:szCs w:val="19"/>
                <w:lang w:val="en-US" w:eastAsia="en-US"/>
              </w:rPr>
            </w:pPr>
            <w:proofErr w:type="spellStart"/>
            <w:r>
              <w:rPr>
                <w:color w:val="000000"/>
                <w:sz w:val="19"/>
                <w:szCs w:val="19"/>
                <w:lang w:val="en-US" w:eastAsia="en-US"/>
              </w:rPr>
              <w:t>Наименование</w:t>
            </w:r>
            <w:proofErr w:type="spellEnd"/>
            <w:r>
              <w:rPr>
                <w:color w:val="000000"/>
                <w:sz w:val="19"/>
                <w:szCs w:val="19"/>
                <w:lang w:val="en-US" w:eastAsia="en-US"/>
              </w:rPr>
              <w:t xml:space="preserve"> </w:t>
            </w:r>
            <w:proofErr w:type="spellStart"/>
            <w:r>
              <w:rPr>
                <w:color w:val="000000"/>
                <w:sz w:val="19"/>
                <w:szCs w:val="19"/>
                <w:lang w:val="en-US" w:eastAsia="en-US"/>
              </w:rPr>
              <w:t>краткое</w:t>
            </w:r>
            <w:proofErr w:type="spellEnd"/>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E5B8710" w14:textId="77777777" w:rsidR="00947C18" w:rsidRDefault="00992CD6">
            <w:pPr>
              <w:jc w:val="center"/>
              <w:rPr>
                <w:color w:val="000000"/>
                <w:sz w:val="19"/>
                <w:szCs w:val="19"/>
                <w:lang w:val="en-US" w:eastAsia="en-US"/>
              </w:rPr>
            </w:pPr>
            <w:proofErr w:type="spellStart"/>
            <w:r>
              <w:rPr>
                <w:color w:val="000000"/>
                <w:sz w:val="19"/>
                <w:szCs w:val="19"/>
                <w:lang w:val="en-US" w:eastAsia="en-US"/>
              </w:rPr>
              <w:t>Код</w:t>
            </w:r>
            <w:proofErr w:type="spellEnd"/>
            <w:r>
              <w:rPr>
                <w:color w:val="000000"/>
                <w:sz w:val="19"/>
                <w:szCs w:val="19"/>
                <w:lang w:val="en-US" w:eastAsia="en-US"/>
              </w:rPr>
              <w:t xml:space="preserve"> ОКВЭД</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859342D" w14:textId="77777777" w:rsidR="00947C18" w:rsidRDefault="00992CD6">
            <w:pPr>
              <w:jc w:val="center"/>
              <w:rPr>
                <w:color w:val="000000"/>
                <w:sz w:val="19"/>
                <w:szCs w:val="19"/>
                <w:lang w:val="en-US" w:eastAsia="en-US"/>
              </w:rPr>
            </w:pPr>
            <w:proofErr w:type="spellStart"/>
            <w:r>
              <w:rPr>
                <w:color w:val="000000"/>
                <w:sz w:val="19"/>
                <w:szCs w:val="19"/>
                <w:lang w:val="en-US" w:eastAsia="en-US"/>
              </w:rPr>
              <w:t>Фамилия</w:t>
            </w:r>
            <w:proofErr w:type="spellEnd"/>
            <w:r>
              <w:rPr>
                <w:color w:val="000000"/>
                <w:sz w:val="19"/>
                <w:szCs w:val="19"/>
                <w:lang w:val="en-US" w:eastAsia="en-US"/>
              </w:rPr>
              <w:t xml:space="preserve">, </w:t>
            </w:r>
            <w:proofErr w:type="spellStart"/>
            <w:r>
              <w:rPr>
                <w:color w:val="000000"/>
                <w:sz w:val="19"/>
                <w:szCs w:val="19"/>
                <w:lang w:val="en-US" w:eastAsia="en-US"/>
              </w:rPr>
              <w:t>Имя</w:t>
            </w:r>
            <w:proofErr w:type="spellEnd"/>
            <w:r>
              <w:rPr>
                <w:color w:val="000000"/>
                <w:sz w:val="19"/>
                <w:szCs w:val="19"/>
                <w:lang w:val="en-US" w:eastAsia="en-US"/>
              </w:rPr>
              <w:t xml:space="preserve">, </w:t>
            </w:r>
            <w:proofErr w:type="spellStart"/>
            <w:r>
              <w:rPr>
                <w:color w:val="000000"/>
                <w:sz w:val="19"/>
                <w:szCs w:val="19"/>
                <w:lang w:val="en-US" w:eastAsia="en-US"/>
              </w:rPr>
              <w:t>Отчество</w:t>
            </w:r>
            <w:proofErr w:type="spellEnd"/>
            <w:r>
              <w:rPr>
                <w:color w:val="000000"/>
                <w:sz w:val="19"/>
                <w:szCs w:val="19"/>
                <w:lang w:val="en-US" w:eastAsia="en-US"/>
              </w:rPr>
              <w:t xml:space="preserve"> </w:t>
            </w:r>
            <w:proofErr w:type="spellStart"/>
            <w:r>
              <w:rPr>
                <w:color w:val="000000"/>
                <w:sz w:val="19"/>
                <w:szCs w:val="19"/>
                <w:lang w:val="en-US" w:eastAsia="en-US"/>
              </w:rPr>
              <w:t>руководителя</w:t>
            </w:r>
            <w:proofErr w:type="spellEnd"/>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336123" w14:textId="77777777" w:rsidR="00947C18" w:rsidRDefault="00992CD6">
            <w:pPr>
              <w:jc w:val="center"/>
              <w:rPr>
                <w:color w:val="000000"/>
                <w:sz w:val="19"/>
                <w:szCs w:val="19"/>
                <w:lang w:eastAsia="en-US"/>
              </w:rPr>
            </w:pPr>
            <w:r>
              <w:rPr>
                <w:color w:val="000000"/>
                <w:sz w:val="19"/>
                <w:szCs w:val="19"/>
                <w:lang w:eastAsia="en-US"/>
              </w:rPr>
              <w:t>Серия и номер документа удостоверяющего личность руководителя</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B225DCC" w14:textId="77777777" w:rsidR="00947C18" w:rsidRDefault="00992CD6">
            <w:pPr>
              <w:jc w:val="center"/>
              <w:rPr>
                <w:color w:val="000000"/>
                <w:sz w:val="19"/>
                <w:szCs w:val="19"/>
                <w:lang w:val="en-US" w:eastAsia="en-US"/>
              </w:rPr>
            </w:pPr>
            <w:r>
              <w:rPr>
                <w:color w:val="000000"/>
                <w:sz w:val="19"/>
                <w:szCs w:val="19"/>
                <w:lang w:val="en-US" w:eastAsia="en-US"/>
              </w:rPr>
              <w:t>№</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0752C09" w14:textId="77777777" w:rsidR="00947C18" w:rsidRDefault="00992CD6">
            <w:pPr>
              <w:jc w:val="center"/>
              <w:rPr>
                <w:color w:val="000000"/>
                <w:sz w:val="19"/>
                <w:szCs w:val="19"/>
                <w:lang w:val="en-US" w:eastAsia="en-US"/>
              </w:rPr>
            </w:pPr>
            <w:r>
              <w:rPr>
                <w:color w:val="000000"/>
                <w:sz w:val="19"/>
                <w:szCs w:val="19"/>
                <w:lang w:val="en-US" w:eastAsia="en-US"/>
              </w:rPr>
              <w:t xml:space="preserve">ИНН </w:t>
            </w:r>
          </w:p>
          <w:p w14:paraId="1A270F57" w14:textId="77777777" w:rsidR="00947C18" w:rsidRDefault="00992CD6">
            <w:pPr>
              <w:jc w:val="center"/>
              <w:rPr>
                <w:color w:val="000000"/>
                <w:sz w:val="19"/>
                <w:szCs w:val="19"/>
                <w:lang w:val="en-US" w:eastAsia="en-US"/>
              </w:rPr>
            </w:pPr>
            <w:r>
              <w:rPr>
                <w:color w:val="000000"/>
                <w:sz w:val="19"/>
                <w:szCs w:val="19"/>
                <w:lang w:val="en-US" w:eastAsia="en-US"/>
              </w:rPr>
              <w:t>(</w:t>
            </w:r>
            <w:proofErr w:type="spellStart"/>
            <w:r>
              <w:rPr>
                <w:color w:val="000000"/>
                <w:sz w:val="19"/>
                <w:szCs w:val="19"/>
                <w:lang w:val="en-US" w:eastAsia="en-US"/>
              </w:rPr>
              <w:t>при</w:t>
            </w:r>
            <w:proofErr w:type="spellEnd"/>
            <w:r>
              <w:rPr>
                <w:color w:val="000000"/>
                <w:sz w:val="19"/>
                <w:szCs w:val="19"/>
                <w:lang w:val="en-US" w:eastAsia="en-US"/>
              </w:rPr>
              <w:t xml:space="preserve"> </w:t>
            </w:r>
            <w:proofErr w:type="spellStart"/>
            <w:r>
              <w:rPr>
                <w:color w:val="000000"/>
                <w:sz w:val="19"/>
                <w:szCs w:val="19"/>
                <w:lang w:val="en-US" w:eastAsia="en-US"/>
              </w:rPr>
              <w:t>наличии</w:t>
            </w:r>
            <w:proofErr w:type="spellEnd"/>
            <w:r>
              <w:rPr>
                <w:color w:val="000000"/>
                <w:sz w:val="19"/>
                <w:szCs w:val="19"/>
                <w:lang w:val="en-US" w:eastAsia="en-US"/>
              </w:rPr>
              <w:t>)</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7844DAD" w14:textId="77777777" w:rsidR="00947C18" w:rsidRDefault="00992CD6">
            <w:pPr>
              <w:jc w:val="center"/>
              <w:rPr>
                <w:color w:val="000000"/>
                <w:sz w:val="19"/>
                <w:szCs w:val="19"/>
                <w:lang w:val="en-US" w:eastAsia="en-US"/>
              </w:rPr>
            </w:pPr>
            <w:r>
              <w:rPr>
                <w:color w:val="000000"/>
                <w:sz w:val="19"/>
                <w:szCs w:val="19"/>
                <w:lang w:val="en-US" w:eastAsia="en-US"/>
              </w:rPr>
              <w:t>ОГРН</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9A4D437" w14:textId="77777777" w:rsidR="00947C18" w:rsidRDefault="00992CD6">
            <w:pPr>
              <w:jc w:val="center"/>
              <w:rPr>
                <w:color w:val="000000"/>
                <w:sz w:val="19"/>
                <w:szCs w:val="19"/>
                <w:lang w:val="en-US" w:eastAsia="en-US"/>
              </w:rPr>
            </w:pPr>
            <w:proofErr w:type="spellStart"/>
            <w:r>
              <w:rPr>
                <w:color w:val="000000"/>
                <w:sz w:val="19"/>
                <w:szCs w:val="19"/>
                <w:lang w:val="en-US" w:eastAsia="en-US"/>
              </w:rPr>
              <w:t>Наименование</w:t>
            </w:r>
            <w:proofErr w:type="spellEnd"/>
            <w:r>
              <w:rPr>
                <w:color w:val="000000"/>
                <w:sz w:val="19"/>
                <w:szCs w:val="19"/>
                <w:lang w:val="en-US" w:eastAsia="en-US"/>
              </w:rPr>
              <w:t xml:space="preserve"> / Ф.И.О.</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36E312D" w14:textId="77777777" w:rsidR="00947C18" w:rsidRDefault="00992CD6">
            <w:pPr>
              <w:jc w:val="center"/>
              <w:rPr>
                <w:color w:val="000000"/>
                <w:sz w:val="19"/>
                <w:szCs w:val="19"/>
                <w:lang w:val="en-US" w:eastAsia="en-US"/>
              </w:rPr>
            </w:pPr>
            <w:proofErr w:type="spellStart"/>
            <w:r>
              <w:rPr>
                <w:color w:val="000000"/>
                <w:sz w:val="19"/>
                <w:szCs w:val="19"/>
                <w:lang w:val="en-US" w:eastAsia="en-US"/>
              </w:rPr>
              <w:t>Адрес</w:t>
            </w:r>
            <w:proofErr w:type="spellEnd"/>
            <w:r>
              <w:rPr>
                <w:color w:val="000000"/>
                <w:sz w:val="19"/>
                <w:szCs w:val="19"/>
                <w:lang w:val="en-US" w:eastAsia="en-US"/>
              </w:rPr>
              <w:t xml:space="preserve"> </w:t>
            </w:r>
            <w:proofErr w:type="spellStart"/>
            <w:r>
              <w:rPr>
                <w:color w:val="000000"/>
                <w:sz w:val="19"/>
                <w:szCs w:val="19"/>
                <w:lang w:val="en-US" w:eastAsia="en-US"/>
              </w:rPr>
              <w:t>регистрации</w:t>
            </w:r>
            <w:proofErr w:type="spellEnd"/>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561541A" w14:textId="77777777" w:rsidR="00947C18" w:rsidRDefault="00992CD6">
            <w:pPr>
              <w:jc w:val="center"/>
              <w:rPr>
                <w:color w:val="000000"/>
                <w:sz w:val="19"/>
                <w:szCs w:val="19"/>
                <w:lang w:eastAsia="en-US"/>
              </w:rPr>
            </w:pPr>
            <w:r>
              <w:rPr>
                <w:color w:val="000000"/>
                <w:sz w:val="19"/>
                <w:szCs w:val="19"/>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1E45199" w14:textId="77777777" w:rsidR="00947C18" w:rsidRDefault="00992CD6">
            <w:pPr>
              <w:jc w:val="center"/>
              <w:rPr>
                <w:color w:val="000000"/>
                <w:sz w:val="19"/>
                <w:szCs w:val="19"/>
                <w:lang w:val="en-US" w:eastAsia="en-US"/>
              </w:rPr>
            </w:pPr>
            <w:proofErr w:type="spellStart"/>
            <w:r>
              <w:rPr>
                <w:color w:val="000000"/>
                <w:sz w:val="19"/>
                <w:szCs w:val="19"/>
                <w:lang w:val="en-US" w:eastAsia="en-US"/>
              </w:rPr>
              <w:t>Руководитель</w:t>
            </w:r>
            <w:proofErr w:type="spellEnd"/>
            <w:r>
              <w:rPr>
                <w:color w:val="000000"/>
                <w:sz w:val="19"/>
                <w:szCs w:val="19"/>
                <w:lang w:val="en-US" w:eastAsia="en-US"/>
              </w:rPr>
              <w:t xml:space="preserve"> /</w:t>
            </w:r>
            <w:proofErr w:type="spellStart"/>
            <w:r>
              <w:rPr>
                <w:color w:val="000000"/>
                <w:sz w:val="19"/>
                <w:szCs w:val="19"/>
                <w:lang w:val="en-US" w:eastAsia="en-US"/>
              </w:rPr>
              <w:t>участник</w:t>
            </w:r>
            <w:proofErr w:type="spellEnd"/>
            <w:r>
              <w:rPr>
                <w:color w:val="000000"/>
                <w:sz w:val="19"/>
                <w:szCs w:val="19"/>
                <w:lang w:val="en-US" w:eastAsia="en-US"/>
              </w:rPr>
              <w:t xml:space="preserve"> /</w:t>
            </w:r>
            <w:proofErr w:type="spellStart"/>
            <w:r>
              <w:rPr>
                <w:color w:val="000000"/>
                <w:sz w:val="19"/>
                <w:szCs w:val="19"/>
                <w:lang w:val="en-US" w:eastAsia="en-US"/>
              </w:rPr>
              <w:t>бенефициар</w:t>
            </w:r>
            <w:proofErr w:type="spellEnd"/>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F1B207D" w14:textId="77777777" w:rsidR="00947C18" w:rsidRDefault="00992CD6">
            <w:pPr>
              <w:jc w:val="center"/>
              <w:rPr>
                <w:color w:val="000000"/>
                <w:sz w:val="19"/>
                <w:szCs w:val="19"/>
                <w:lang w:eastAsia="en-US"/>
              </w:rPr>
            </w:pPr>
            <w:r>
              <w:rPr>
                <w:color w:val="000000"/>
                <w:sz w:val="19"/>
                <w:szCs w:val="19"/>
                <w:lang w:eastAsia="en-US"/>
              </w:rPr>
              <w:t>Информация о подтверждающих документах (наименование, номера и т.д.)</w:t>
            </w:r>
          </w:p>
        </w:tc>
      </w:tr>
      <w:tr w:rsidR="00947C18" w14:paraId="0D5C0E77" w14:textId="77777777">
        <w:trPr>
          <w:trHeight w:val="315"/>
        </w:trPr>
        <w:tc>
          <w:tcPr>
            <w:tcW w:w="583"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5B4E6AC1" w14:textId="77777777" w:rsidR="00947C18" w:rsidRDefault="00992CD6">
            <w:pPr>
              <w:jc w:val="center"/>
              <w:rPr>
                <w:color w:val="000000"/>
                <w:sz w:val="19"/>
                <w:szCs w:val="19"/>
                <w:lang w:val="en-US" w:eastAsia="en-US"/>
              </w:rPr>
            </w:pPr>
            <w:r>
              <w:rPr>
                <w:color w:val="000000"/>
                <w:sz w:val="19"/>
                <w:szCs w:val="19"/>
                <w:lang w:val="en-US" w:eastAsia="en-US"/>
              </w:rPr>
              <w:t>1</w:t>
            </w: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A624BC5" w14:textId="77777777" w:rsidR="00947C18" w:rsidRDefault="00992CD6">
            <w:pPr>
              <w:jc w:val="center"/>
              <w:rPr>
                <w:color w:val="000000"/>
                <w:sz w:val="19"/>
                <w:szCs w:val="19"/>
                <w:lang w:val="en-US" w:eastAsia="en-US"/>
              </w:rPr>
            </w:pPr>
            <w:r>
              <w:rPr>
                <w:color w:val="000000"/>
                <w:sz w:val="19"/>
                <w:szCs w:val="19"/>
                <w:lang w:val="en-US" w:eastAsia="en-US"/>
              </w:rPr>
              <w:t>2</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801C6B7" w14:textId="77777777" w:rsidR="00947C18" w:rsidRDefault="00992CD6">
            <w:pPr>
              <w:jc w:val="center"/>
              <w:rPr>
                <w:color w:val="000000"/>
                <w:sz w:val="19"/>
                <w:szCs w:val="19"/>
                <w:lang w:val="en-US" w:eastAsia="en-US"/>
              </w:rPr>
            </w:pPr>
            <w:r>
              <w:rPr>
                <w:color w:val="000000"/>
                <w:sz w:val="19"/>
                <w:szCs w:val="19"/>
                <w:lang w:val="en-US" w:eastAsia="en-US"/>
              </w:rPr>
              <w:t>3</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73147E0" w14:textId="77777777" w:rsidR="00947C18" w:rsidRDefault="00992CD6">
            <w:pPr>
              <w:jc w:val="center"/>
              <w:rPr>
                <w:color w:val="000000"/>
                <w:sz w:val="19"/>
                <w:szCs w:val="19"/>
                <w:lang w:val="en-US" w:eastAsia="en-US"/>
              </w:rPr>
            </w:pPr>
            <w:r>
              <w:rPr>
                <w:color w:val="000000"/>
                <w:sz w:val="19"/>
                <w:szCs w:val="19"/>
                <w:lang w:val="en-US" w:eastAsia="en-US"/>
              </w:rPr>
              <w:t>4</w:t>
            </w:r>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89F3DB6" w14:textId="77777777" w:rsidR="00947C18" w:rsidRDefault="00992CD6">
            <w:pPr>
              <w:jc w:val="center"/>
              <w:rPr>
                <w:color w:val="000000"/>
                <w:sz w:val="19"/>
                <w:szCs w:val="19"/>
                <w:lang w:val="en-US" w:eastAsia="en-US"/>
              </w:rPr>
            </w:pPr>
            <w:r>
              <w:rPr>
                <w:color w:val="000000"/>
                <w:sz w:val="19"/>
                <w:szCs w:val="19"/>
                <w:lang w:val="en-US" w:eastAsia="en-US"/>
              </w:rPr>
              <w:t>5</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00F20B9" w14:textId="77777777" w:rsidR="00947C18" w:rsidRDefault="00992CD6">
            <w:pPr>
              <w:jc w:val="center"/>
              <w:rPr>
                <w:color w:val="000000"/>
                <w:sz w:val="19"/>
                <w:szCs w:val="19"/>
                <w:lang w:val="en-US" w:eastAsia="en-US"/>
              </w:rPr>
            </w:pPr>
            <w:r>
              <w:rPr>
                <w:color w:val="000000"/>
                <w:sz w:val="19"/>
                <w:szCs w:val="19"/>
                <w:lang w:val="en-US" w:eastAsia="en-US"/>
              </w:rPr>
              <w:t>6</w:t>
            </w: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F671620" w14:textId="77777777" w:rsidR="00947C18" w:rsidRDefault="00992CD6">
            <w:pPr>
              <w:jc w:val="center"/>
              <w:rPr>
                <w:color w:val="000000"/>
                <w:sz w:val="19"/>
                <w:szCs w:val="19"/>
                <w:lang w:val="en-US" w:eastAsia="en-US"/>
              </w:rPr>
            </w:pPr>
            <w:r>
              <w:rPr>
                <w:color w:val="000000"/>
                <w:sz w:val="19"/>
                <w:szCs w:val="19"/>
                <w:lang w:val="en-US" w:eastAsia="en-US"/>
              </w:rPr>
              <w:t>7</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0C896F4" w14:textId="77777777" w:rsidR="00947C18" w:rsidRDefault="00992CD6">
            <w:pPr>
              <w:jc w:val="center"/>
              <w:rPr>
                <w:color w:val="000000"/>
                <w:sz w:val="19"/>
                <w:szCs w:val="19"/>
                <w:lang w:val="en-US" w:eastAsia="en-US"/>
              </w:rPr>
            </w:pPr>
            <w:r>
              <w:rPr>
                <w:color w:val="000000"/>
                <w:sz w:val="19"/>
                <w:szCs w:val="19"/>
                <w:lang w:val="en-US" w:eastAsia="en-US"/>
              </w:rPr>
              <w:t>8</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A53D37F" w14:textId="77777777" w:rsidR="00947C18" w:rsidRDefault="00992CD6">
            <w:pPr>
              <w:jc w:val="center"/>
              <w:rPr>
                <w:color w:val="000000"/>
                <w:sz w:val="19"/>
                <w:szCs w:val="19"/>
                <w:lang w:val="en-US" w:eastAsia="en-US"/>
              </w:rPr>
            </w:pPr>
            <w:r>
              <w:rPr>
                <w:color w:val="000000"/>
                <w:sz w:val="19"/>
                <w:szCs w:val="19"/>
                <w:lang w:val="en-US" w:eastAsia="en-US"/>
              </w:rPr>
              <w:t>9</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CE5AC91" w14:textId="77777777" w:rsidR="00947C18" w:rsidRDefault="00992CD6">
            <w:pPr>
              <w:jc w:val="center"/>
              <w:rPr>
                <w:color w:val="000000"/>
                <w:sz w:val="19"/>
                <w:szCs w:val="19"/>
                <w:lang w:val="en-US" w:eastAsia="en-US"/>
              </w:rPr>
            </w:pPr>
            <w:r>
              <w:rPr>
                <w:color w:val="000000"/>
                <w:sz w:val="19"/>
                <w:szCs w:val="19"/>
                <w:lang w:val="en-US" w:eastAsia="en-US"/>
              </w:rPr>
              <w:t>10</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21A1311" w14:textId="77777777" w:rsidR="00947C18" w:rsidRDefault="00992CD6">
            <w:pPr>
              <w:jc w:val="center"/>
              <w:rPr>
                <w:color w:val="000000"/>
                <w:sz w:val="19"/>
                <w:szCs w:val="19"/>
                <w:lang w:val="en-US" w:eastAsia="en-US"/>
              </w:rPr>
            </w:pPr>
            <w:r>
              <w:rPr>
                <w:color w:val="000000"/>
                <w:sz w:val="19"/>
                <w:szCs w:val="19"/>
                <w:lang w:val="en-US" w:eastAsia="en-US"/>
              </w:rPr>
              <w:t>11</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D5A253A" w14:textId="77777777" w:rsidR="00947C18" w:rsidRDefault="00992CD6">
            <w:pPr>
              <w:jc w:val="center"/>
              <w:rPr>
                <w:color w:val="000000"/>
                <w:sz w:val="19"/>
                <w:szCs w:val="19"/>
                <w:lang w:val="en-US" w:eastAsia="en-US"/>
              </w:rPr>
            </w:pPr>
            <w:r>
              <w:rPr>
                <w:color w:val="000000"/>
                <w:sz w:val="19"/>
                <w:szCs w:val="19"/>
                <w:lang w:val="en-US" w:eastAsia="en-US"/>
              </w:rPr>
              <w:t>12</w:t>
            </w:r>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65308CD" w14:textId="77777777" w:rsidR="00947C18" w:rsidRDefault="00992CD6">
            <w:pPr>
              <w:jc w:val="center"/>
              <w:rPr>
                <w:color w:val="000000"/>
                <w:sz w:val="19"/>
                <w:szCs w:val="19"/>
                <w:lang w:val="en-US" w:eastAsia="en-US"/>
              </w:rPr>
            </w:pPr>
            <w:r>
              <w:rPr>
                <w:color w:val="000000"/>
                <w:sz w:val="19"/>
                <w:szCs w:val="19"/>
                <w:lang w:val="en-US" w:eastAsia="en-US"/>
              </w:rPr>
              <w:t>13</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A856C12" w14:textId="77777777" w:rsidR="00947C18" w:rsidRDefault="00992CD6">
            <w:pPr>
              <w:jc w:val="center"/>
              <w:rPr>
                <w:color w:val="000000"/>
                <w:sz w:val="19"/>
                <w:szCs w:val="19"/>
                <w:lang w:val="en-US" w:eastAsia="en-US"/>
              </w:rPr>
            </w:pPr>
            <w:r>
              <w:rPr>
                <w:color w:val="000000"/>
                <w:sz w:val="19"/>
                <w:szCs w:val="19"/>
                <w:lang w:val="en-US" w:eastAsia="en-US"/>
              </w:rPr>
              <w:t>14</w:t>
            </w:r>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B8FF94E" w14:textId="77777777" w:rsidR="00947C18" w:rsidRDefault="00992CD6">
            <w:pPr>
              <w:jc w:val="center"/>
              <w:rPr>
                <w:color w:val="000000"/>
                <w:sz w:val="19"/>
                <w:szCs w:val="19"/>
                <w:lang w:val="en-US" w:eastAsia="en-US"/>
              </w:rPr>
            </w:pPr>
            <w:r>
              <w:rPr>
                <w:color w:val="000000"/>
                <w:sz w:val="19"/>
                <w:szCs w:val="19"/>
                <w:lang w:val="en-US" w:eastAsia="en-US"/>
              </w:rPr>
              <w:t>15</w:t>
            </w:r>
          </w:p>
        </w:tc>
      </w:tr>
      <w:tr w:rsidR="00947C18" w14:paraId="64A6B5AB"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1FA398B7" w14:textId="77777777" w:rsidR="00947C18" w:rsidRDefault="00947C18">
            <w:pPr>
              <w:jc w:val="center"/>
              <w:rPr>
                <w:color w:val="000000"/>
                <w:sz w:val="19"/>
                <w:szCs w:val="19"/>
                <w:lang w:val="en-US" w:eastAsia="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622661C5" w14:textId="77777777" w:rsidR="00947C18" w:rsidRDefault="00947C18">
            <w:pPr>
              <w:jc w:val="center"/>
              <w:rPr>
                <w:color w:val="000000"/>
                <w:sz w:val="19"/>
                <w:szCs w:val="19"/>
                <w:lang w:val="en-US" w:eastAsia="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7581B2BB" w14:textId="77777777" w:rsidR="00947C18" w:rsidRDefault="00947C18">
            <w:pPr>
              <w:jc w:val="center"/>
              <w:rPr>
                <w:color w:val="000000"/>
                <w:sz w:val="19"/>
                <w:szCs w:val="19"/>
                <w:lang w:val="en-US" w:eastAsia="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0BB2ACEB" w14:textId="77777777" w:rsidR="00947C18" w:rsidRDefault="00947C18">
            <w:pPr>
              <w:jc w:val="center"/>
              <w:rPr>
                <w:color w:val="000000"/>
                <w:sz w:val="19"/>
                <w:szCs w:val="19"/>
                <w:lang w:val="en-US" w:eastAsia="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60A065F2" w14:textId="77777777" w:rsidR="00947C18" w:rsidRDefault="00947C18">
            <w:pPr>
              <w:jc w:val="center"/>
              <w:rPr>
                <w:color w:val="000000"/>
                <w:sz w:val="19"/>
                <w:szCs w:val="19"/>
                <w:lang w:val="en-US" w:eastAsia="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0473E60F" w14:textId="77777777" w:rsidR="00947C18" w:rsidRDefault="00947C18">
            <w:pPr>
              <w:jc w:val="center"/>
              <w:rPr>
                <w:color w:val="000000"/>
                <w:sz w:val="19"/>
                <w:szCs w:val="19"/>
                <w:lang w:val="en-US" w:eastAsia="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6D4D8B90" w14:textId="77777777" w:rsidR="00947C18" w:rsidRDefault="00947C18">
            <w:pPr>
              <w:jc w:val="center"/>
              <w:rPr>
                <w:color w:val="000000"/>
                <w:sz w:val="19"/>
                <w:szCs w:val="19"/>
                <w:lang w:val="en-US" w:eastAsia="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52F00368" w14:textId="77777777" w:rsidR="00947C18" w:rsidRDefault="00947C18">
            <w:pPr>
              <w:jc w:val="center"/>
              <w:rPr>
                <w:color w:val="000000"/>
                <w:sz w:val="19"/>
                <w:szCs w:val="19"/>
                <w:lang w:val="en-US" w:eastAsia="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5CBF7C6E" w14:textId="77777777" w:rsidR="00947C18" w:rsidRDefault="00947C18">
            <w:pPr>
              <w:jc w:val="center"/>
              <w:rPr>
                <w:color w:val="000000"/>
                <w:sz w:val="19"/>
                <w:szCs w:val="19"/>
                <w:lang w:val="en-US" w:eastAsia="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39156506" w14:textId="77777777" w:rsidR="00947C18" w:rsidRDefault="00947C18">
            <w:pPr>
              <w:jc w:val="center"/>
              <w:rPr>
                <w:color w:val="000000"/>
                <w:sz w:val="19"/>
                <w:szCs w:val="19"/>
                <w:lang w:val="en-US" w:eastAsia="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04D16196" w14:textId="77777777" w:rsidR="00947C18" w:rsidRDefault="00947C18">
            <w:pPr>
              <w:jc w:val="center"/>
              <w:rPr>
                <w:color w:val="000000"/>
                <w:sz w:val="19"/>
                <w:szCs w:val="19"/>
                <w:lang w:val="en-US" w:eastAsia="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6F997920" w14:textId="77777777" w:rsidR="00947C18" w:rsidRDefault="00947C18">
            <w:pPr>
              <w:jc w:val="center"/>
              <w:rPr>
                <w:color w:val="000000"/>
                <w:sz w:val="19"/>
                <w:szCs w:val="19"/>
                <w:lang w:val="en-US" w:eastAsia="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6DC8C552" w14:textId="77777777" w:rsidR="00947C18" w:rsidRDefault="00947C18">
            <w:pPr>
              <w:jc w:val="center"/>
              <w:rPr>
                <w:color w:val="000000"/>
                <w:sz w:val="19"/>
                <w:szCs w:val="19"/>
                <w:lang w:val="en-US" w:eastAsia="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4A46CF01" w14:textId="77777777" w:rsidR="00947C18" w:rsidRDefault="00947C18">
            <w:pPr>
              <w:jc w:val="center"/>
              <w:rPr>
                <w:color w:val="000000"/>
                <w:sz w:val="19"/>
                <w:szCs w:val="19"/>
                <w:lang w:val="en-US" w:eastAsia="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198028B7" w14:textId="77777777" w:rsidR="00947C18" w:rsidRDefault="00947C18">
            <w:pPr>
              <w:jc w:val="center"/>
              <w:rPr>
                <w:color w:val="000000"/>
                <w:sz w:val="19"/>
                <w:szCs w:val="19"/>
                <w:lang w:val="en-US" w:eastAsia="en-US"/>
              </w:rPr>
            </w:pPr>
          </w:p>
        </w:tc>
      </w:tr>
      <w:tr w:rsidR="00947C18" w14:paraId="695A5B43"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6A943C02" w14:textId="77777777" w:rsidR="00947C18" w:rsidRDefault="00947C18">
            <w:pPr>
              <w:jc w:val="center"/>
              <w:rPr>
                <w:color w:val="000000"/>
                <w:sz w:val="19"/>
                <w:szCs w:val="19"/>
                <w:lang w:val="en-US" w:eastAsia="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53CEFF3A" w14:textId="77777777" w:rsidR="00947C18" w:rsidRDefault="00947C18">
            <w:pPr>
              <w:jc w:val="center"/>
              <w:rPr>
                <w:color w:val="000000"/>
                <w:sz w:val="19"/>
                <w:szCs w:val="19"/>
                <w:lang w:val="en-US" w:eastAsia="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4722407E" w14:textId="77777777" w:rsidR="00947C18" w:rsidRDefault="00947C18">
            <w:pPr>
              <w:jc w:val="center"/>
              <w:rPr>
                <w:color w:val="000000"/>
                <w:sz w:val="19"/>
                <w:szCs w:val="19"/>
                <w:lang w:val="en-US" w:eastAsia="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0810F53F" w14:textId="77777777" w:rsidR="00947C18" w:rsidRDefault="00947C18">
            <w:pPr>
              <w:jc w:val="center"/>
              <w:rPr>
                <w:color w:val="000000"/>
                <w:sz w:val="19"/>
                <w:szCs w:val="19"/>
                <w:lang w:val="en-US" w:eastAsia="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0D9D32B4" w14:textId="77777777" w:rsidR="00947C18" w:rsidRDefault="00947C18">
            <w:pPr>
              <w:jc w:val="center"/>
              <w:rPr>
                <w:color w:val="000000"/>
                <w:sz w:val="19"/>
                <w:szCs w:val="19"/>
                <w:lang w:val="en-US" w:eastAsia="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62AEDB6F" w14:textId="77777777" w:rsidR="00947C18" w:rsidRDefault="00947C18">
            <w:pPr>
              <w:jc w:val="center"/>
              <w:rPr>
                <w:color w:val="000000"/>
                <w:sz w:val="19"/>
                <w:szCs w:val="19"/>
                <w:lang w:val="en-US" w:eastAsia="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69252C6E" w14:textId="77777777" w:rsidR="00947C18" w:rsidRDefault="00947C18">
            <w:pPr>
              <w:jc w:val="center"/>
              <w:rPr>
                <w:color w:val="000000"/>
                <w:sz w:val="19"/>
                <w:szCs w:val="19"/>
                <w:lang w:val="en-US" w:eastAsia="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52266282" w14:textId="77777777" w:rsidR="00947C18" w:rsidRDefault="00947C18">
            <w:pPr>
              <w:jc w:val="center"/>
              <w:rPr>
                <w:color w:val="000000"/>
                <w:sz w:val="19"/>
                <w:szCs w:val="19"/>
                <w:lang w:val="en-US" w:eastAsia="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259DFA4F" w14:textId="77777777" w:rsidR="00947C18" w:rsidRDefault="00947C18">
            <w:pPr>
              <w:jc w:val="center"/>
              <w:rPr>
                <w:color w:val="000000"/>
                <w:sz w:val="19"/>
                <w:szCs w:val="19"/>
                <w:lang w:val="en-US" w:eastAsia="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38985D73" w14:textId="77777777" w:rsidR="00947C18" w:rsidRDefault="00947C18">
            <w:pPr>
              <w:jc w:val="center"/>
              <w:rPr>
                <w:color w:val="000000"/>
                <w:sz w:val="19"/>
                <w:szCs w:val="19"/>
                <w:lang w:val="en-US" w:eastAsia="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4845D9D2" w14:textId="77777777" w:rsidR="00947C18" w:rsidRDefault="00947C18">
            <w:pPr>
              <w:jc w:val="center"/>
              <w:rPr>
                <w:color w:val="000000"/>
                <w:sz w:val="19"/>
                <w:szCs w:val="19"/>
                <w:lang w:val="en-US" w:eastAsia="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3AC22D59" w14:textId="77777777" w:rsidR="00947C18" w:rsidRDefault="00947C18">
            <w:pPr>
              <w:jc w:val="center"/>
              <w:rPr>
                <w:color w:val="000000"/>
                <w:sz w:val="19"/>
                <w:szCs w:val="19"/>
                <w:lang w:val="en-US" w:eastAsia="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465283ED" w14:textId="77777777" w:rsidR="00947C18" w:rsidRDefault="00947C18">
            <w:pPr>
              <w:jc w:val="center"/>
              <w:rPr>
                <w:color w:val="000000"/>
                <w:sz w:val="19"/>
                <w:szCs w:val="19"/>
                <w:lang w:val="en-US" w:eastAsia="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669BF7B5" w14:textId="77777777" w:rsidR="00947C18" w:rsidRDefault="00947C18">
            <w:pPr>
              <w:jc w:val="center"/>
              <w:rPr>
                <w:color w:val="000000"/>
                <w:sz w:val="19"/>
                <w:szCs w:val="19"/>
                <w:lang w:val="en-US" w:eastAsia="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087AC814" w14:textId="77777777" w:rsidR="00947C18" w:rsidRDefault="00947C18">
            <w:pPr>
              <w:jc w:val="center"/>
              <w:rPr>
                <w:color w:val="000000"/>
                <w:sz w:val="19"/>
                <w:szCs w:val="19"/>
                <w:lang w:val="en-US" w:eastAsia="en-US"/>
              </w:rPr>
            </w:pPr>
          </w:p>
        </w:tc>
      </w:tr>
    </w:tbl>
    <w:p w14:paraId="4A6C1BCA" w14:textId="77777777" w:rsidR="00947C18" w:rsidRPr="00582BA1" w:rsidRDefault="00947C18">
      <w:pPr>
        <w:tabs>
          <w:tab w:val="left" w:pos="426"/>
          <w:tab w:val="left" w:pos="7797"/>
        </w:tabs>
        <w:rPr>
          <w:sz w:val="4"/>
          <w:szCs w:val="4"/>
        </w:rPr>
      </w:pPr>
    </w:p>
    <w:p w14:paraId="3072F74A" w14:textId="77777777" w:rsidR="00947C18" w:rsidRDefault="00992CD6">
      <w:pPr>
        <w:pStyle w:val="af7"/>
        <w:numPr>
          <w:ilvl w:val="0"/>
          <w:numId w:val="18"/>
        </w:numPr>
        <w:tabs>
          <w:tab w:val="left" w:pos="284"/>
          <w:tab w:val="left" w:pos="567"/>
        </w:tabs>
        <w:ind w:left="0" w:firstLine="0"/>
        <w:rPr>
          <w:rFonts w:eastAsia="Calibri"/>
          <w:sz w:val="22"/>
          <w:szCs w:val="22"/>
          <w:lang w:eastAsia="en-US"/>
        </w:rPr>
      </w:pPr>
      <w:r>
        <w:rPr>
          <w:sz w:val="22"/>
          <w:szCs w:val="22"/>
          <w:lang w:eastAsia="en-US"/>
        </w:rPr>
        <w:t xml:space="preserve">Поставщик гарантирует </w:t>
      </w:r>
      <w:bookmarkStart w:id="3" w:name="_Hlk191305112"/>
      <w:r w:rsidR="00ED5227">
        <w:rPr>
          <w:sz w:val="22"/>
          <w:szCs w:val="22"/>
          <w:lang w:eastAsia="en-US"/>
        </w:rPr>
        <w:t>ОО</w:t>
      </w:r>
      <w:r>
        <w:rPr>
          <w:sz w:val="22"/>
          <w:szCs w:val="22"/>
          <w:lang w:eastAsia="en-US"/>
        </w:rPr>
        <w:t>О «Пет</w:t>
      </w:r>
      <w:r w:rsidR="00ED5227">
        <w:rPr>
          <w:sz w:val="22"/>
          <w:szCs w:val="22"/>
          <w:lang w:eastAsia="en-US"/>
        </w:rPr>
        <w:t>роЭнергоКонтроль</w:t>
      </w:r>
      <w:r>
        <w:rPr>
          <w:sz w:val="22"/>
          <w:szCs w:val="22"/>
          <w:lang w:eastAsia="en-US"/>
        </w:rPr>
        <w:t>»</w:t>
      </w:r>
      <w:bookmarkEnd w:id="3"/>
      <w:r>
        <w:rPr>
          <w:sz w:val="22"/>
          <w:szCs w:val="22"/>
          <w:lang w:eastAsia="en-US"/>
        </w:rPr>
        <w:t xml:space="preserve">, что сведения и документы в отношении всей цепочки собственников и руководителей, включая бенефициаров (в том числе конечных), передаваемые </w:t>
      </w:r>
      <w:r w:rsidR="00ED5227" w:rsidRPr="00ED5227">
        <w:rPr>
          <w:sz w:val="22"/>
          <w:szCs w:val="22"/>
          <w:lang w:eastAsia="en-US"/>
        </w:rPr>
        <w:t>ООО «ПетроЭнергоКонтроль»</w:t>
      </w:r>
      <w:r w:rsidR="00ED5227">
        <w:rPr>
          <w:sz w:val="22"/>
          <w:szCs w:val="22"/>
          <w:lang w:eastAsia="en-US"/>
        </w:rPr>
        <w:t xml:space="preserve"> </w:t>
      </w:r>
      <w:r>
        <w:rPr>
          <w:sz w:val="22"/>
          <w:szCs w:val="22"/>
          <w:lang w:eastAsia="en-US"/>
        </w:rPr>
        <w:t>являются полными, точными и достоверными.</w:t>
      </w:r>
    </w:p>
    <w:p w14:paraId="4585A2BB" w14:textId="066CA2C6" w:rsidR="00947C18" w:rsidRDefault="00992CD6">
      <w:pPr>
        <w:pStyle w:val="af7"/>
        <w:numPr>
          <w:ilvl w:val="0"/>
          <w:numId w:val="18"/>
        </w:numPr>
        <w:tabs>
          <w:tab w:val="left" w:pos="284"/>
          <w:tab w:val="left" w:pos="567"/>
        </w:tabs>
        <w:ind w:left="0" w:firstLine="0"/>
        <w:jc w:val="both"/>
        <w:rPr>
          <w:rFonts w:eastAsia="Calibri"/>
          <w:sz w:val="22"/>
          <w:szCs w:val="22"/>
          <w:lang w:eastAsia="en-US"/>
        </w:rPr>
      </w:pPr>
      <w:r>
        <w:rPr>
          <w:sz w:val="22"/>
          <w:szCs w:val="22"/>
          <w:lang w:eastAsia="en-US"/>
        </w:rPr>
        <w:t xml:space="preserve">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sidR="00ED5227" w:rsidRPr="00ED5227">
        <w:rPr>
          <w:sz w:val="22"/>
          <w:szCs w:val="22"/>
          <w:lang w:eastAsia="en-US"/>
        </w:rPr>
        <w:t>ООО «ПетроЭнергоКонтроль»</w:t>
      </w:r>
      <w:r>
        <w:rPr>
          <w:sz w:val="22"/>
          <w:szCs w:val="22"/>
          <w:lang w:eastAsia="en-US"/>
        </w:rPr>
        <w:t xml:space="preserve">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настоящим освобождает </w:t>
      </w:r>
      <w:r w:rsidR="00ED5227" w:rsidRPr="00ED5227">
        <w:rPr>
          <w:sz w:val="22"/>
          <w:szCs w:val="22"/>
          <w:lang w:eastAsia="en-US"/>
        </w:rPr>
        <w:t>ООО «ПетроЭнергоКонтроль»</w:t>
      </w:r>
      <w:r>
        <w:rPr>
          <w:sz w:val="22"/>
          <w:szCs w:val="22"/>
          <w:lang w:eastAsia="en-US"/>
        </w:rPr>
        <w:t xml:space="preserve"> от любой ответственности в связи с Раскрытием, в том числе возмещает </w:t>
      </w:r>
      <w:proofErr w:type="gramStart"/>
      <w:r w:rsidR="00ED5227" w:rsidRPr="00ED5227">
        <w:rPr>
          <w:sz w:val="22"/>
          <w:szCs w:val="22"/>
          <w:lang w:eastAsia="en-US"/>
        </w:rPr>
        <w:t xml:space="preserve">ООО </w:t>
      </w:r>
      <w:r w:rsidR="002E5218">
        <w:rPr>
          <w:sz w:val="22"/>
          <w:szCs w:val="22"/>
          <w:lang w:eastAsia="en-US"/>
        </w:rPr>
        <w:t> </w:t>
      </w:r>
      <w:r w:rsidR="00ED5227" w:rsidRPr="00ED5227">
        <w:rPr>
          <w:sz w:val="22"/>
          <w:szCs w:val="22"/>
          <w:lang w:eastAsia="en-US"/>
        </w:rPr>
        <w:t>«</w:t>
      </w:r>
      <w:proofErr w:type="gramEnd"/>
      <w:r w:rsidR="00ED5227" w:rsidRPr="00ED5227">
        <w:rPr>
          <w:sz w:val="22"/>
          <w:szCs w:val="22"/>
          <w:lang w:eastAsia="en-US"/>
        </w:rPr>
        <w:t>ПетроЭнергоКонтроль»</w:t>
      </w:r>
      <w:r>
        <w:rPr>
          <w:sz w:val="22"/>
          <w:szCs w:val="22"/>
          <w:lang w:eastAsia="en-US"/>
        </w:rPr>
        <w:t xml:space="preserve"> убытки, понесенные в связи с предъявлением </w:t>
      </w:r>
      <w:r w:rsidR="00ED5227" w:rsidRPr="00ED5227">
        <w:rPr>
          <w:sz w:val="22"/>
          <w:szCs w:val="22"/>
          <w:lang w:eastAsia="en-US"/>
        </w:rPr>
        <w:t>ООО «ПетроЭнергоКонтроль»</w:t>
      </w:r>
      <w:r w:rsidR="00ED5227">
        <w:rPr>
          <w:sz w:val="22"/>
          <w:szCs w:val="22"/>
          <w:lang w:eastAsia="en-US"/>
        </w:rPr>
        <w:t xml:space="preserve"> </w:t>
      </w:r>
      <w:r>
        <w:rPr>
          <w:sz w:val="22"/>
          <w:szCs w:val="22"/>
          <w:lang w:eastAsia="en-US"/>
        </w:rPr>
        <w:t>претензий, исков и требований любыми третьими лицами, чьи права были или могли быть нарушены таким Раскрытием.</w:t>
      </w:r>
    </w:p>
    <w:p w14:paraId="26955340" w14:textId="77777777" w:rsidR="00947C18" w:rsidRDefault="00947C18">
      <w:pPr>
        <w:tabs>
          <w:tab w:val="left" w:pos="284"/>
          <w:tab w:val="left" w:pos="567"/>
        </w:tabs>
        <w:rPr>
          <w:rFonts w:eastAsia="Calibri"/>
          <w:sz w:val="22"/>
          <w:szCs w:val="22"/>
          <w:lang w:eastAsia="en-US"/>
        </w:rPr>
      </w:pPr>
    </w:p>
    <w:tbl>
      <w:tblPr>
        <w:tblStyle w:val="af8"/>
        <w:tblW w:w="0" w:type="auto"/>
        <w:jc w:val="center"/>
        <w:tblLook w:val="04A0" w:firstRow="1" w:lastRow="0" w:firstColumn="1" w:lastColumn="0" w:noHBand="0" w:noVBand="1"/>
      </w:tblPr>
      <w:tblGrid>
        <w:gridCol w:w="4955"/>
        <w:gridCol w:w="4956"/>
      </w:tblGrid>
      <w:tr w:rsidR="00947C18" w14:paraId="25066E81" w14:textId="77777777">
        <w:trPr>
          <w:jc w:val="center"/>
        </w:trPr>
        <w:tc>
          <w:tcPr>
            <w:tcW w:w="4955" w:type="dxa"/>
            <w:vAlign w:val="center"/>
          </w:tcPr>
          <w:p w14:paraId="49A785E2"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3AC7FB74"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1AB01447" w14:textId="77777777" w:rsidTr="00582BA1">
        <w:trPr>
          <w:trHeight w:val="324"/>
          <w:jc w:val="center"/>
        </w:trPr>
        <w:tc>
          <w:tcPr>
            <w:tcW w:w="4955" w:type="dxa"/>
            <w:tcBorders>
              <w:bottom w:val="single" w:sz="4" w:space="0" w:color="000000"/>
            </w:tcBorders>
            <w:vAlign w:val="center"/>
          </w:tcPr>
          <w:p w14:paraId="1C0C4BD0"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bottom w:val="single" w:sz="4" w:space="0" w:color="000000"/>
            </w:tcBorders>
            <w:vAlign w:val="center"/>
          </w:tcPr>
          <w:p w14:paraId="0C0443F7" w14:textId="4025581E"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C005C1" w14:paraId="004BC8C1" w14:textId="77777777" w:rsidTr="00582BA1">
        <w:trPr>
          <w:trHeight w:val="240"/>
          <w:jc w:val="center"/>
        </w:trPr>
        <w:tc>
          <w:tcPr>
            <w:tcW w:w="9911" w:type="dxa"/>
            <w:gridSpan w:val="2"/>
            <w:tcBorders>
              <w:left w:val="nil"/>
              <w:bottom w:val="single" w:sz="4" w:space="0" w:color="000000"/>
              <w:right w:val="nil"/>
            </w:tcBorders>
            <w:vAlign w:val="center"/>
          </w:tcPr>
          <w:p w14:paraId="10FACB09" w14:textId="487ECB64" w:rsidR="00C005C1" w:rsidRPr="00582BA1" w:rsidDel="002E5218" w:rsidRDefault="00C005C1" w:rsidP="00582BA1">
            <w:pPr>
              <w:tabs>
                <w:tab w:val="left" w:pos="426"/>
                <w:tab w:val="left" w:pos="567"/>
              </w:tabs>
              <w:jc w:val="center"/>
              <w:rPr>
                <w:rFonts w:eastAsia="Calibri"/>
                <w:bCs/>
                <w:sz w:val="22"/>
                <w:szCs w:val="22"/>
                <w:lang w:eastAsia="en-US"/>
              </w:rPr>
            </w:pPr>
            <w:r w:rsidRPr="00582BA1">
              <w:rPr>
                <w:rFonts w:eastAsia="Calibri"/>
                <w:bCs/>
                <w:sz w:val="22"/>
                <w:szCs w:val="22"/>
                <w:lang w:eastAsia="en-US"/>
              </w:rPr>
              <w:t>Форму утверждаем:</w:t>
            </w:r>
          </w:p>
        </w:tc>
      </w:tr>
      <w:tr w:rsidR="00C005C1" w14:paraId="1F1B2849" w14:textId="77777777" w:rsidTr="00582BA1">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08957DC6" w14:textId="2A6B3C07" w:rsidR="00C005C1" w:rsidDel="002E5218" w:rsidRDefault="00C005C1">
            <w:pPr>
              <w:tabs>
                <w:tab w:val="left" w:pos="426"/>
                <w:tab w:val="left" w:pos="567"/>
              </w:tabs>
              <w:spacing w:after="120"/>
              <w:jc w:val="center"/>
              <w:rPr>
                <w:rFonts w:eastAsia="Calibri"/>
                <w:b/>
                <w:sz w:val="22"/>
                <w:szCs w:val="22"/>
                <w:lang w:eastAsia="en-US"/>
              </w:rPr>
            </w:pPr>
            <w:r>
              <w:rPr>
                <w:b/>
                <w:sz w:val="22"/>
                <w:szCs w:val="22"/>
              </w:rPr>
              <w:t>Поставщик:</w:t>
            </w:r>
          </w:p>
        </w:tc>
        <w:tc>
          <w:tcPr>
            <w:tcW w:w="4956" w:type="dxa"/>
            <w:tcBorders>
              <w:top w:val="single" w:sz="4" w:space="0" w:color="000000"/>
              <w:left w:val="single" w:sz="4" w:space="0" w:color="000000"/>
              <w:bottom w:val="single" w:sz="4" w:space="0" w:color="000000"/>
              <w:right w:val="single" w:sz="4" w:space="0" w:color="000000"/>
            </w:tcBorders>
            <w:vAlign w:val="center"/>
          </w:tcPr>
          <w:p w14:paraId="6A06BA04" w14:textId="02061114" w:rsidR="00C005C1" w:rsidDel="002E5218" w:rsidRDefault="00C005C1">
            <w:pPr>
              <w:tabs>
                <w:tab w:val="left" w:pos="426"/>
                <w:tab w:val="left" w:pos="567"/>
              </w:tabs>
              <w:spacing w:after="120"/>
              <w:jc w:val="center"/>
              <w:rPr>
                <w:rFonts w:eastAsia="Calibri"/>
                <w:b/>
                <w:sz w:val="22"/>
                <w:szCs w:val="22"/>
                <w:lang w:eastAsia="en-US"/>
              </w:rPr>
            </w:pPr>
            <w:r>
              <w:rPr>
                <w:b/>
                <w:bCs/>
                <w:color w:val="000000" w:themeColor="text1"/>
                <w:sz w:val="22"/>
                <w:szCs w:val="22"/>
              </w:rPr>
              <w:t>Покупатель:</w:t>
            </w:r>
          </w:p>
        </w:tc>
      </w:tr>
      <w:tr w:rsidR="00C005C1" w14:paraId="01B1C6DF" w14:textId="77777777" w:rsidTr="00582BA1">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2D0B9F31" w14:textId="3DCBA6A6" w:rsidR="00C005C1" w:rsidDel="002E5218" w:rsidRDefault="00C005C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top w:val="single" w:sz="4" w:space="0" w:color="000000"/>
              <w:left w:val="single" w:sz="4" w:space="0" w:color="000000"/>
              <w:bottom w:val="single" w:sz="4" w:space="0" w:color="000000"/>
              <w:right w:val="single" w:sz="4" w:space="0" w:color="000000"/>
            </w:tcBorders>
            <w:vAlign w:val="center"/>
          </w:tcPr>
          <w:p w14:paraId="31E6E37B" w14:textId="1CFDDB3F" w:rsidR="00C005C1" w:rsidDel="002E52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7006AE73" w14:textId="3F08F67C" w:rsidR="00947C18" w:rsidRDefault="00992CD6" w:rsidP="00582BA1">
      <w:pPr>
        <w:spacing w:line="259" w:lineRule="auto"/>
        <w:jc w:val="center"/>
        <w:rPr>
          <w:sz w:val="22"/>
          <w:szCs w:val="22"/>
        </w:rPr>
      </w:pPr>
      <w:r>
        <w:rPr>
          <w:sz w:val="22"/>
          <w:szCs w:val="22"/>
        </w:rPr>
        <w:br w:type="page" w:clear="all"/>
      </w:r>
    </w:p>
    <w:p w14:paraId="4B5F56A1" w14:textId="77777777" w:rsidR="00947C18" w:rsidRDefault="00947C18">
      <w:pPr>
        <w:tabs>
          <w:tab w:val="left" w:pos="426"/>
          <w:tab w:val="left" w:pos="7797"/>
        </w:tabs>
        <w:rPr>
          <w:sz w:val="22"/>
          <w:szCs w:val="22"/>
        </w:rPr>
        <w:sectPr w:rsidR="00947C18" w:rsidSect="00582BA1">
          <w:pgSz w:w="16838" w:h="11906" w:orient="landscape"/>
          <w:pgMar w:top="567" w:right="567" w:bottom="568" w:left="567" w:header="709" w:footer="709" w:gutter="0"/>
          <w:cols w:space="708"/>
          <w:docGrid w:linePitch="360"/>
        </w:sectPr>
      </w:pPr>
    </w:p>
    <w:p w14:paraId="238B4B36" w14:textId="77777777" w:rsidR="00947C18" w:rsidRDefault="00992CD6">
      <w:pPr>
        <w:tabs>
          <w:tab w:val="left" w:pos="284"/>
          <w:tab w:val="left" w:pos="567"/>
        </w:tabs>
        <w:ind w:firstLine="6237"/>
        <w:rPr>
          <w:rFonts w:eastAsia="Calibri"/>
          <w:sz w:val="22"/>
          <w:szCs w:val="22"/>
          <w:lang w:eastAsia="en-US"/>
        </w:rPr>
      </w:pPr>
      <w:r>
        <w:rPr>
          <w:rFonts w:eastAsia="Calibri"/>
          <w:sz w:val="22"/>
          <w:szCs w:val="22"/>
          <w:lang w:eastAsia="en-US"/>
        </w:rPr>
        <w:lastRenderedPageBreak/>
        <w:t>Приложение № 4</w:t>
      </w:r>
    </w:p>
    <w:p w14:paraId="31D11F99" w14:textId="77777777" w:rsidR="00947C18" w:rsidRDefault="00992CD6">
      <w:pPr>
        <w:tabs>
          <w:tab w:val="left" w:pos="284"/>
          <w:tab w:val="left" w:pos="567"/>
        </w:tabs>
        <w:ind w:firstLine="6237"/>
        <w:rPr>
          <w:rFonts w:eastAsia="Calibri"/>
          <w:sz w:val="22"/>
          <w:szCs w:val="22"/>
          <w:lang w:eastAsia="en-US"/>
        </w:rPr>
      </w:pPr>
      <w:r>
        <w:rPr>
          <w:rFonts w:eastAsia="Calibri"/>
          <w:sz w:val="22"/>
          <w:szCs w:val="22"/>
          <w:lang w:eastAsia="en-US"/>
        </w:rPr>
        <w:t>к Договору поставки № ______</w:t>
      </w:r>
    </w:p>
    <w:p w14:paraId="3EB60746" w14:textId="77777777" w:rsidR="00947C18" w:rsidRDefault="00992CD6">
      <w:pPr>
        <w:tabs>
          <w:tab w:val="left" w:pos="426"/>
          <w:tab w:val="left" w:pos="7797"/>
        </w:tabs>
        <w:ind w:left="6237"/>
        <w:rPr>
          <w:rFonts w:eastAsia="Calibri"/>
          <w:sz w:val="22"/>
          <w:szCs w:val="22"/>
          <w:lang w:eastAsia="en-US"/>
        </w:rPr>
      </w:pPr>
      <w:r>
        <w:rPr>
          <w:rFonts w:eastAsia="Calibri"/>
          <w:sz w:val="22"/>
          <w:szCs w:val="22"/>
          <w:lang w:eastAsia="en-US"/>
        </w:rPr>
        <w:t>от _________________</w:t>
      </w:r>
    </w:p>
    <w:p w14:paraId="6841E856" w14:textId="77777777" w:rsidR="00947C18" w:rsidRDefault="00947C18">
      <w:pPr>
        <w:tabs>
          <w:tab w:val="left" w:pos="426"/>
          <w:tab w:val="left" w:pos="7797"/>
        </w:tabs>
        <w:jc w:val="center"/>
        <w:rPr>
          <w:rFonts w:eastAsia="Calibri"/>
          <w:sz w:val="22"/>
          <w:szCs w:val="22"/>
          <w:lang w:eastAsia="en-US"/>
        </w:rPr>
      </w:pPr>
    </w:p>
    <w:p w14:paraId="437B1843" w14:textId="77777777" w:rsidR="00947C18" w:rsidRDefault="00947C18">
      <w:pPr>
        <w:tabs>
          <w:tab w:val="left" w:pos="426"/>
          <w:tab w:val="left" w:pos="7797"/>
        </w:tabs>
        <w:jc w:val="center"/>
        <w:rPr>
          <w:sz w:val="22"/>
          <w:szCs w:val="22"/>
        </w:rPr>
      </w:pPr>
    </w:p>
    <w:p w14:paraId="645EA731" w14:textId="77777777" w:rsidR="00947C18" w:rsidRDefault="00992CD6">
      <w:pPr>
        <w:tabs>
          <w:tab w:val="left" w:pos="284"/>
          <w:tab w:val="left" w:pos="567"/>
        </w:tabs>
        <w:jc w:val="center"/>
        <w:rPr>
          <w:b/>
          <w:sz w:val="22"/>
          <w:szCs w:val="22"/>
        </w:rPr>
      </w:pPr>
      <w:r>
        <w:rPr>
          <w:b/>
          <w:sz w:val="22"/>
          <w:szCs w:val="22"/>
        </w:rPr>
        <w:t>ФОРМА СОГЛАСИЯ НА ОБРАБОТКУ</w:t>
      </w:r>
      <w:r>
        <w:rPr>
          <w:b/>
          <w:sz w:val="22"/>
          <w:szCs w:val="22"/>
        </w:rPr>
        <w:br/>
        <w:t>ПЕРСОНАЛЬНЫХ ДАННЫХ</w:t>
      </w:r>
    </w:p>
    <w:p w14:paraId="1E40EF60" w14:textId="77777777" w:rsidR="00947C18" w:rsidRDefault="00947C18">
      <w:pPr>
        <w:tabs>
          <w:tab w:val="left" w:pos="284"/>
          <w:tab w:val="left" w:pos="567"/>
        </w:tabs>
        <w:jc w:val="center"/>
        <w:rPr>
          <w:b/>
          <w:sz w:val="22"/>
          <w:szCs w:val="22"/>
        </w:rPr>
      </w:pPr>
    </w:p>
    <w:p w14:paraId="3C2BF0EB" w14:textId="77777777" w:rsidR="00947C18" w:rsidRDefault="00992CD6">
      <w:pPr>
        <w:tabs>
          <w:tab w:val="left" w:pos="284"/>
          <w:tab w:val="left" w:pos="567"/>
        </w:tabs>
        <w:ind w:firstLine="7655"/>
        <w:jc w:val="center"/>
        <w:rPr>
          <w:b/>
          <w:sz w:val="22"/>
          <w:szCs w:val="22"/>
        </w:rPr>
      </w:pPr>
      <w:r>
        <w:rPr>
          <w:sz w:val="22"/>
          <w:szCs w:val="22"/>
        </w:rPr>
        <w:t>Дата: ___________ 20__</w:t>
      </w:r>
    </w:p>
    <w:p w14:paraId="7CC6464D" w14:textId="77777777" w:rsidR="00947C18" w:rsidRDefault="00947C18">
      <w:pPr>
        <w:spacing w:before="120" w:after="120"/>
        <w:jc w:val="both"/>
        <w:rPr>
          <w:sz w:val="22"/>
          <w:szCs w:val="22"/>
        </w:rPr>
      </w:pPr>
    </w:p>
    <w:tbl>
      <w:tblPr>
        <w:tblW w:w="5000" w:type="pct"/>
        <w:tblLook w:val="01E0" w:firstRow="1" w:lastRow="1" w:firstColumn="1" w:lastColumn="1" w:noHBand="0" w:noVBand="0"/>
      </w:tblPr>
      <w:tblGrid>
        <w:gridCol w:w="4038"/>
        <w:gridCol w:w="5883"/>
      </w:tblGrid>
      <w:tr w:rsidR="00947C18" w14:paraId="2BA0BEFD" w14:textId="77777777">
        <w:trPr>
          <w:cantSplit/>
          <w:trHeight w:val="20"/>
        </w:trPr>
        <w:tc>
          <w:tcPr>
            <w:tcW w:w="5000" w:type="pct"/>
            <w:gridSpan w:val="2"/>
            <w:shd w:val="clear" w:color="FFFFFF" w:fill="FFFFFF"/>
          </w:tcPr>
          <w:p w14:paraId="5D83FD7E" w14:textId="77777777" w:rsidR="00947C18" w:rsidRDefault="00992CD6">
            <w:pPr>
              <w:keepLines/>
              <w:numPr>
                <w:ilvl w:val="0"/>
                <w:numId w:val="19"/>
              </w:numPr>
              <w:ind w:left="567" w:hanging="567"/>
              <w:jc w:val="both"/>
              <w:rPr>
                <w:b/>
                <w:smallCaps/>
                <w:sz w:val="22"/>
                <w:szCs w:val="22"/>
              </w:rPr>
            </w:pPr>
            <w:r>
              <w:rPr>
                <w:b/>
                <w:smallCaps/>
                <w:sz w:val="22"/>
                <w:szCs w:val="22"/>
              </w:rPr>
              <w:t>Субъект персональных данных</w:t>
            </w:r>
          </w:p>
        </w:tc>
      </w:tr>
      <w:tr w:rsidR="00947C18" w14:paraId="637244B8" w14:textId="77777777">
        <w:trPr>
          <w:cantSplit/>
          <w:trHeight w:val="20"/>
        </w:trPr>
        <w:tc>
          <w:tcPr>
            <w:tcW w:w="5000" w:type="pct"/>
            <w:gridSpan w:val="2"/>
            <w:shd w:val="clear" w:color="FFFFFF" w:fill="FFFFFF"/>
          </w:tcPr>
          <w:p w14:paraId="50CBBF2F"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33724EA8" w14:textId="77777777" w:rsidR="00947C18" w:rsidRDefault="00992CD6">
            <w:pPr>
              <w:widowControl w:val="0"/>
              <w:ind w:left="567"/>
              <w:jc w:val="center"/>
              <w:rPr>
                <w:sz w:val="22"/>
                <w:szCs w:val="22"/>
                <w:vertAlign w:val="superscript"/>
              </w:rPr>
            </w:pPr>
            <w:r>
              <w:rPr>
                <w:sz w:val="22"/>
                <w:szCs w:val="22"/>
                <w:vertAlign w:val="superscript"/>
              </w:rPr>
              <w:t>(фамилия, имя, отчество),</w:t>
            </w:r>
          </w:p>
          <w:p w14:paraId="4340620A"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17FDFFC3" w14:textId="77777777" w:rsidR="00947C18" w:rsidRDefault="00992CD6">
            <w:pPr>
              <w:widowControl w:val="0"/>
              <w:ind w:left="567"/>
              <w:jc w:val="center"/>
              <w:rPr>
                <w:sz w:val="22"/>
                <w:szCs w:val="22"/>
                <w:vertAlign w:val="superscript"/>
              </w:rPr>
            </w:pPr>
            <w:r>
              <w:rPr>
                <w:sz w:val="22"/>
                <w:szCs w:val="22"/>
                <w:vertAlign w:val="superscript"/>
              </w:rPr>
              <w:t>(адрес регистрации или фактический адрес проживания (если отличается))</w:t>
            </w:r>
          </w:p>
          <w:p w14:paraId="0649A56C"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525BE1F2" w14:textId="77777777" w:rsidR="00947C18" w:rsidRDefault="00992CD6">
            <w:pPr>
              <w:widowControl w:val="0"/>
              <w:ind w:left="567"/>
              <w:jc w:val="center"/>
              <w:rPr>
                <w:sz w:val="22"/>
                <w:szCs w:val="22"/>
                <w:vertAlign w:val="superscript"/>
              </w:rPr>
            </w:pPr>
            <w:r>
              <w:rPr>
                <w:sz w:val="22"/>
                <w:szCs w:val="22"/>
                <w:vertAlign w:val="superscript"/>
              </w:rPr>
              <w:t>(серия и номер основного документа, удостоверяющего личность)</w:t>
            </w:r>
          </w:p>
          <w:p w14:paraId="29F7E638" w14:textId="77777777" w:rsidR="00947C18" w:rsidRDefault="00992CD6">
            <w:pPr>
              <w:widowControl w:val="0"/>
              <w:ind w:left="567"/>
              <w:jc w:val="both"/>
              <w:rPr>
                <w:sz w:val="22"/>
                <w:szCs w:val="22"/>
              </w:rPr>
            </w:pPr>
            <w:r>
              <w:rPr>
                <w:sz w:val="22"/>
                <w:szCs w:val="22"/>
              </w:rPr>
              <w:t>выданный _________________________________________________________________</w:t>
            </w:r>
          </w:p>
          <w:p w14:paraId="2647BC00"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290414AF" w14:textId="77777777" w:rsidR="00947C18" w:rsidRDefault="00992CD6">
            <w:pPr>
              <w:widowControl w:val="0"/>
              <w:ind w:left="567"/>
              <w:jc w:val="center"/>
              <w:rPr>
                <w:sz w:val="22"/>
                <w:szCs w:val="22"/>
                <w:vertAlign w:val="superscript"/>
              </w:rPr>
            </w:pPr>
            <w:r>
              <w:rPr>
                <w:sz w:val="22"/>
                <w:szCs w:val="22"/>
                <w:vertAlign w:val="superscript"/>
              </w:rPr>
              <w:t>(выдавший орган, код подразделения и дата выдачи)</w:t>
            </w:r>
          </w:p>
          <w:p w14:paraId="1C9A3865" w14:textId="77777777" w:rsidR="00947C18" w:rsidRDefault="00992CD6">
            <w:pPr>
              <w:widowControl w:val="0"/>
              <w:ind w:left="567"/>
              <w:jc w:val="both"/>
              <w:rPr>
                <w:sz w:val="22"/>
                <w:szCs w:val="22"/>
              </w:rPr>
            </w:pPr>
            <w:r>
              <w:rPr>
                <w:sz w:val="22"/>
                <w:szCs w:val="22"/>
              </w:rPr>
              <w:t>(далее – «</w:t>
            </w:r>
            <w:r>
              <w:rPr>
                <w:b/>
                <w:sz w:val="22"/>
                <w:szCs w:val="22"/>
              </w:rPr>
              <w:t>Субъект персональных данных»</w:t>
            </w:r>
            <w:r>
              <w:rPr>
                <w:sz w:val="22"/>
                <w:szCs w:val="22"/>
              </w:rPr>
              <w:t xml:space="preserve">), настоящим дает свое согласие </w:t>
            </w:r>
            <w:r w:rsidR="00ED5227" w:rsidRPr="00ED5227">
              <w:rPr>
                <w:sz w:val="22"/>
                <w:szCs w:val="22"/>
              </w:rPr>
              <w:t>ООО «ПетроЭнергоКонтроль»</w:t>
            </w:r>
            <w:r>
              <w:rPr>
                <w:sz w:val="22"/>
                <w:szCs w:val="22"/>
              </w:rPr>
              <w:t xml:space="preserve"> (далее – «</w:t>
            </w:r>
            <w:r>
              <w:rPr>
                <w:b/>
                <w:sz w:val="22"/>
                <w:szCs w:val="22"/>
              </w:rPr>
              <w:t>Оператор</w:t>
            </w:r>
            <w:r>
              <w:rPr>
                <w:sz w:val="22"/>
                <w:szCs w:val="22"/>
              </w:rPr>
              <w:t xml:space="preserve">»), зарегистрированному по адресу </w:t>
            </w:r>
            <w:r w:rsidR="00ED5227" w:rsidRPr="00ED5227">
              <w:rPr>
                <w:bCs/>
                <w:sz w:val="22"/>
                <w:szCs w:val="22"/>
              </w:rPr>
              <w:t>195009, Санкт-Петербург, Арсенальная ул., дом 1, кор. 2, лит. А, пом. 1Н-138</w:t>
            </w:r>
            <w:r>
              <w:rPr>
                <w:sz w:val="22"/>
                <w:szCs w:val="22"/>
              </w:rPr>
              <w:t>,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p>
        </w:tc>
      </w:tr>
      <w:tr w:rsidR="00947C18" w14:paraId="28700CBA" w14:textId="77777777">
        <w:trPr>
          <w:cantSplit/>
          <w:trHeight w:val="20"/>
        </w:trPr>
        <w:tc>
          <w:tcPr>
            <w:tcW w:w="5000" w:type="pct"/>
            <w:gridSpan w:val="2"/>
            <w:shd w:val="clear" w:color="FFFFFF" w:fill="FFFFFF"/>
          </w:tcPr>
          <w:p w14:paraId="31C3325E" w14:textId="77777777" w:rsidR="00947C18" w:rsidRDefault="00992CD6">
            <w:pPr>
              <w:keepLines/>
              <w:numPr>
                <w:ilvl w:val="0"/>
                <w:numId w:val="19"/>
              </w:numPr>
              <w:ind w:left="567" w:hanging="567"/>
              <w:jc w:val="both"/>
              <w:rPr>
                <w:b/>
                <w:smallCaps/>
                <w:sz w:val="22"/>
                <w:szCs w:val="22"/>
              </w:rPr>
            </w:pPr>
            <w:r>
              <w:rPr>
                <w:b/>
                <w:smallCaps/>
                <w:sz w:val="22"/>
                <w:szCs w:val="22"/>
              </w:rPr>
              <w:t>Субъект персональных данных настоящим дает согласие на обработку указанных ниже персональных данных:</w:t>
            </w:r>
          </w:p>
        </w:tc>
      </w:tr>
      <w:tr w:rsidR="00947C18" w14:paraId="6F1C86DE" w14:textId="77777777">
        <w:trPr>
          <w:cantSplit/>
          <w:trHeight w:val="20"/>
        </w:trPr>
        <w:tc>
          <w:tcPr>
            <w:tcW w:w="5000" w:type="pct"/>
            <w:gridSpan w:val="2"/>
          </w:tcPr>
          <w:p w14:paraId="6DA50778" w14:textId="77777777" w:rsidR="00947C18" w:rsidRDefault="00992CD6">
            <w:pPr>
              <w:widowControl w:val="0"/>
              <w:numPr>
                <w:ilvl w:val="1"/>
                <w:numId w:val="19"/>
              </w:numPr>
              <w:tabs>
                <w:tab w:val="num" w:pos="1418"/>
              </w:tabs>
              <w:ind w:left="567" w:hanging="567"/>
              <w:jc w:val="both"/>
              <w:rPr>
                <w:sz w:val="22"/>
                <w:szCs w:val="22"/>
              </w:rPr>
            </w:pPr>
            <w:r>
              <w:rPr>
                <w:sz w:val="22"/>
                <w:szCs w:val="22"/>
              </w:rPr>
              <w:t>фамилия, имя, отчество;</w:t>
            </w:r>
          </w:p>
        </w:tc>
      </w:tr>
      <w:tr w:rsidR="00947C18" w14:paraId="1F396903" w14:textId="77777777">
        <w:trPr>
          <w:cantSplit/>
          <w:trHeight w:val="20"/>
        </w:trPr>
        <w:tc>
          <w:tcPr>
            <w:tcW w:w="5000" w:type="pct"/>
            <w:gridSpan w:val="2"/>
          </w:tcPr>
          <w:p w14:paraId="346EF1A7" w14:textId="77777777" w:rsidR="00947C18" w:rsidRDefault="00992CD6">
            <w:pPr>
              <w:widowControl w:val="0"/>
              <w:numPr>
                <w:ilvl w:val="1"/>
                <w:numId w:val="19"/>
              </w:numPr>
              <w:tabs>
                <w:tab w:val="num" w:pos="1418"/>
              </w:tabs>
              <w:ind w:left="567" w:hanging="567"/>
              <w:jc w:val="both"/>
              <w:rPr>
                <w:sz w:val="22"/>
                <w:szCs w:val="22"/>
              </w:rPr>
            </w:pPr>
            <w:r>
              <w:rPr>
                <w:sz w:val="22"/>
                <w:szCs w:val="22"/>
              </w:rPr>
              <w:t>идентификационный номер налогоплательщика;</w:t>
            </w:r>
          </w:p>
        </w:tc>
      </w:tr>
      <w:tr w:rsidR="00947C18" w14:paraId="2541B082" w14:textId="77777777">
        <w:trPr>
          <w:cantSplit/>
          <w:trHeight w:val="20"/>
        </w:trPr>
        <w:tc>
          <w:tcPr>
            <w:tcW w:w="5000" w:type="pct"/>
            <w:gridSpan w:val="2"/>
          </w:tcPr>
          <w:p w14:paraId="787E6DA8" w14:textId="77777777" w:rsidR="00947C18" w:rsidRDefault="00992CD6">
            <w:pPr>
              <w:widowControl w:val="0"/>
              <w:numPr>
                <w:ilvl w:val="1"/>
                <w:numId w:val="19"/>
              </w:numPr>
              <w:tabs>
                <w:tab w:val="num" w:pos="1418"/>
              </w:tabs>
              <w:ind w:left="567" w:hanging="567"/>
              <w:jc w:val="both"/>
              <w:rPr>
                <w:sz w:val="22"/>
                <w:szCs w:val="22"/>
              </w:rPr>
            </w:pPr>
            <w:r>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947C18" w14:paraId="4CD66990" w14:textId="77777777">
        <w:trPr>
          <w:cantSplit/>
          <w:trHeight w:val="20"/>
        </w:trPr>
        <w:tc>
          <w:tcPr>
            <w:tcW w:w="5000" w:type="pct"/>
            <w:gridSpan w:val="2"/>
          </w:tcPr>
          <w:p w14:paraId="641D230C" w14:textId="77777777" w:rsidR="00947C18" w:rsidRDefault="00992CD6">
            <w:pPr>
              <w:widowControl w:val="0"/>
              <w:numPr>
                <w:ilvl w:val="1"/>
                <w:numId w:val="19"/>
              </w:numPr>
              <w:tabs>
                <w:tab w:val="num" w:pos="1418"/>
              </w:tabs>
              <w:ind w:left="567" w:hanging="567"/>
              <w:jc w:val="both"/>
              <w:rPr>
                <w:sz w:val="22"/>
                <w:szCs w:val="22"/>
              </w:rPr>
            </w:pPr>
            <w:r>
              <w:rPr>
                <w:sz w:val="22"/>
                <w:szCs w:val="22"/>
              </w:rPr>
              <w:t>адрес места жительства или временной регистрации;</w:t>
            </w:r>
          </w:p>
        </w:tc>
      </w:tr>
      <w:tr w:rsidR="00947C18" w14:paraId="0861A0E1" w14:textId="77777777">
        <w:trPr>
          <w:cantSplit/>
          <w:trHeight w:val="20"/>
        </w:trPr>
        <w:tc>
          <w:tcPr>
            <w:tcW w:w="5000" w:type="pct"/>
            <w:gridSpan w:val="2"/>
          </w:tcPr>
          <w:p w14:paraId="589C89DC" w14:textId="77777777" w:rsidR="00947C18" w:rsidRDefault="00992CD6">
            <w:pPr>
              <w:widowControl w:val="0"/>
              <w:numPr>
                <w:ilvl w:val="1"/>
                <w:numId w:val="19"/>
              </w:numPr>
              <w:tabs>
                <w:tab w:val="num" w:pos="1418"/>
              </w:tabs>
              <w:ind w:left="567" w:hanging="567"/>
              <w:jc w:val="both"/>
              <w:rPr>
                <w:sz w:val="22"/>
                <w:szCs w:val="22"/>
              </w:rPr>
            </w:pPr>
            <w:r>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947C18" w14:paraId="6860BA37" w14:textId="77777777">
        <w:trPr>
          <w:cantSplit/>
          <w:trHeight w:val="20"/>
        </w:trPr>
        <w:tc>
          <w:tcPr>
            <w:tcW w:w="5000" w:type="pct"/>
            <w:gridSpan w:val="2"/>
          </w:tcPr>
          <w:p w14:paraId="2465970E" w14:textId="77777777" w:rsidR="00947C18" w:rsidRDefault="00992CD6">
            <w:pPr>
              <w:widowControl w:val="0"/>
              <w:jc w:val="both"/>
              <w:rPr>
                <w:sz w:val="22"/>
                <w:szCs w:val="22"/>
              </w:rPr>
            </w:pPr>
            <w:proofErr w:type="spellStart"/>
            <w:r>
              <w:rPr>
                <w:sz w:val="22"/>
                <w:szCs w:val="22"/>
                <w:lang w:val="en-GB"/>
              </w:rPr>
              <w:t>далее</w:t>
            </w:r>
            <w:proofErr w:type="spellEnd"/>
            <w:r>
              <w:rPr>
                <w:sz w:val="22"/>
                <w:szCs w:val="22"/>
                <w:lang w:val="en-GB"/>
              </w:rPr>
              <w:t xml:space="preserve"> – </w:t>
            </w:r>
            <w:r>
              <w:rPr>
                <w:sz w:val="22"/>
                <w:szCs w:val="22"/>
              </w:rPr>
              <w:t>«</w:t>
            </w:r>
            <w:proofErr w:type="spellStart"/>
            <w:r>
              <w:rPr>
                <w:b/>
                <w:sz w:val="22"/>
                <w:szCs w:val="22"/>
                <w:lang w:val="en-GB"/>
              </w:rPr>
              <w:t>Персональные</w:t>
            </w:r>
            <w:proofErr w:type="spellEnd"/>
            <w:r>
              <w:rPr>
                <w:b/>
                <w:sz w:val="22"/>
                <w:szCs w:val="22"/>
                <w:lang w:val="en-GB"/>
              </w:rPr>
              <w:t xml:space="preserve"> </w:t>
            </w:r>
            <w:proofErr w:type="spellStart"/>
            <w:r>
              <w:rPr>
                <w:b/>
                <w:sz w:val="22"/>
                <w:szCs w:val="22"/>
                <w:lang w:val="en-GB"/>
              </w:rPr>
              <w:t>данные</w:t>
            </w:r>
            <w:proofErr w:type="spellEnd"/>
            <w:r>
              <w:rPr>
                <w:sz w:val="22"/>
                <w:szCs w:val="22"/>
              </w:rPr>
              <w:t>»</w:t>
            </w:r>
            <w:r>
              <w:rPr>
                <w:sz w:val="22"/>
                <w:szCs w:val="22"/>
                <w:lang w:val="en-GB"/>
              </w:rPr>
              <w:t>.</w:t>
            </w:r>
            <w:r>
              <w:rPr>
                <w:sz w:val="22"/>
                <w:szCs w:val="22"/>
              </w:rPr>
              <w:t xml:space="preserve"> </w:t>
            </w:r>
          </w:p>
        </w:tc>
      </w:tr>
      <w:tr w:rsidR="00947C18" w14:paraId="3C5A6BB6" w14:textId="77777777">
        <w:trPr>
          <w:cantSplit/>
          <w:trHeight w:val="20"/>
        </w:trPr>
        <w:tc>
          <w:tcPr>
            <w:tcW w:w="5000" w:type="pct"/>
            <w:gridSpan w:val="2"/>
          </w:tcPr>
          <w:p w14:paraId="61D4D0C8" w14:textId="77777777" w:rsidR="00947C18" w:rsidRDefault="00992CD6">
            <w:pPr>
              <w:keepLines/>
              <w:numPr>
                <w:ilvl w:val="0"/>
                <w:numId w:val="19"/>
              </w:numPr>
              <w:ind w:left="567" w:hanging="567"/>
              <w:jc w:val="both"/>
              <w:rPr>
                <w:b/>
                <w:smallCaps/>
                <w:sz w:val="22"/>
                <w:szCs w:val="22"/>
              </w:rPr>
            </w:pPr>
            <w:bookmarkStart w:id="4" w:name="undefined"/>
            <w:r>
              <w:rPr>
                <w:b/>
                <w:smallCaps/>
                <w:sz w:val="22"/>
                <w:szCs w:val="22"/>
              </w:rPr>
              <w:t xml:space="preserve">Субъект персональных данных настоящим дает согласие на обработку своих Персональных </w:t>
            </w:r>
            <w:bookmarkEnd w:id="4"/>
            <w:r w:rsidR="00ED5227">
              <w:rPr>
                <w:b/>
                <w:smallCaps/>
                <w:sz w:val="22"/>
                <w:szCs w:val="22"/>
              </w:rPr>
              <w:t>ДАННЫХ ДЛЯ</w:t>
            </w:r>
            <w:r>
              <w:rPr>
                <w:b/>
                <w:smallCaps/>
                <w:sz w:val="22"/>
                <w:szCs w:val="22"/>
              </w:rPr>
              <w:t xml:space="preserve"> </w:t>
            </w:r>
            <w:r>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2"/>
                <w:szCs w:val="22"/>
              </w:rPr>
              <w:t>.</w:t>
            </w:r>
          </w:p>
        </w:tc>
      </w:tr>
      <w:tr w:rsidR="00947C18" w14:paraId="67198623" w14:textId="77777777">
        <w:trPr>
          <w:cantSplit/>
          <w:trHeight w:val="20"/>
        </w:trPr>
        <w:tc>
          <w:tcPr>
            <w:tcW w:w="5000" w:type="pct"/>
            <w:gridSpan w:val="2"/>
          </w:tcPr>
          <w:p w14:paraId="73E303E6" w14:textId="77777777" w:rsidR="00947C18" w:rsidRDefault="00992CD6">
            <w:pPr>
              <w:keepLines/>
              <w:numPr>
                <w:ilvl w:val="0"/>
                <w:numId w:val="19"/>
              </w:numPr>
              <w:ind w:left="567" w:hanging="567"/>
              <w:jc w:val="both"/>
              <w:rPr>
                <w:b/>
                <w:smallCaps/>
                <w:sz w:val="22"/>
                <w:szCs w:val="22"/>
              </w:rPr>
            </w:pPr>
            <w:r>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947C18" w14:paraId="6A674BC4" w14:textId="77777777">
        <w:trPr>
          <w:cantSplit/>
          <w:trHeight w:val="20"/>
        </w:trPr>
        <w:tc>
          <w:tcPr>
            <w:tcW w:w="5000" w:type="pct"/>
            <w:gridSpan w:val="2"/>
          </w:tcPr>
          <w:p w14:paraId="593BE905" w14:textId="77777777" w:rsidR="00947C18" w:rsidRDefault="00992CD6">
            <w:pPr>
              <w:widowControl w:val="0"/>
              <w:numPr>
                <w:ilvl w:val="1"/>
                <w:numId w:val="19"/>
              </w:numPr>
              <w:tabs>
                <w:tab w:val="num" w:pos="1418"/>
              </w:tabs>
              <w:ind w:left="567" w:hanging="567"/>
              <w:jc w:val="both"/>
              <w:rPr>
                <w:sz w:val="22"/>
                <w:szCs w:val="22"/>
              </w:rPr>
            </w:pPr>
            <w:r>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47C18" w14:paraId="03A129A6" w14:textId="77777777">
        <w:trPr>
          <w:cantSplit/>
          <w:trHeight w:val="20"/>
        </w:trPr>
        <w:tc>
          <w:tcPr>
            <w:tcW w:w="5000" w:type="pct"/>
            <w:gridSpan w:val="2"/>
          </w:tcPr>
          <w:p w14:paraId="17D28E13" w14:textId="77777777" w:rsidR="00947C18" w:rsidRDefault="00992CD6">
            <w:pPr>
              <w:widowControl w:val="0"/>
              <w:numPr>
                <w:ilvl w:val="1"/>
                <w:numId w:val="19"/>
              </w:numPr>
              <w:tabs>
                <w:tab w:val="num" w:pos="1418"/>
              </w:tabs>
              <w:ind w:left="567" w:hanging="567"/>
              <w:jc w:val="both"/>
              <w:rPr>
                <w:sz w:val="22"/>
                <w:szCs w:val="22"/>
              </w:rPr>
            </w:pPr>
            <w:r>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947C18" w14:paraId="79C7476D" w14:textId="77777777">
        <w:trPr>
          <w:cantSplit/>
          <w:trHeight w:val="20"/>
        </w:trPr>
        <w:tc>
          <w:tcPr>
            <w:tcW w:w="5000" w:type="pct"/>
            <w:gridSpan w:val="2"/>
          </w:tcPr>
          <w:p w14:paraId="58C7885D" w14:textId="77777777" w:rsidR="00947C18" w:rsidRDefault="00992CD6">
            <w:pPr>
              <w:widowControl w:val="0"/>
              <w:numPr>
                <w:ilvl w:val="3"/>
                <w:numId w:val="19"/>
              </w:numPr>
              <w:ind w:left="567" w:hanging="567"/>
              <w:jc w:val="both"/>
              <w:rPr>
                <w:sz w:val="22"/>
                <w:szCs w:val="22"/>
              </w:rPr>
            </w:pPr>
            <w:r>
              <w:rPr>
                <w:sz w:val="22"/>
                <w:szCs w:val="22"/>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947C18" w14:paraId="034801C3" w14:textId="77777777">
        <w:trPr>
          <w:cantSplit/>
          <w:trHeight w:val="20"/>
        </w:trPr>
        <w:tc>
          <w:tcPr>
            <w:tcW w:w="5000" w:type="pct"/>
            <w:gridSpan w:val="2"/>
          </w:tcPr>
          <w:p w14:paraId="6D0C1329" w14:textId="77777777" w:rsidR="00947C18" w:rsidRDefault="00992CD6">
            <w:pPr>
              <w:widowControl w:val="0"/>
              <w:numPr>
                <w:ilvl w:val="3"/>
                <w:numId w:val="19"/>
              </w:numPr>
              <w:ind w:left="567" w:hanging="567"/>
              <w:jc w:val="both"/>
              <w:rPr>
                <w:sz w:val="22"/>
                <w:szCs w:val="22"/>
              </w:rPr>
            </w:pPr>
            <w:r>
              <w:rPr>
                <w:sz w:val="22"/>
                <w:szCs w:val="22"/>
              </w:rPr>
              <w:t>Публичное акционерное общество «Интер РАО ЕЭС», зарегистрированное по адресу: 119435, г. Москва, ул. Большая Пироговская, д. 27, стр. 2;</w:t>
            </w:r>
          </w:p>
        </w:tc>
      </w:tr>
      <w:tr w:rsidR="00947C18" w14:paraId="2C094C77" w14:textId="77777777">
        <w:trPr>
          <w:cantSplit/>
          <w:trHeight w:val="20"/>
        </w:trPr>
        <w:tc>
          <w:tcPr>
            <w:tcW w:w="5000" w:type="pct"/>
            <w:gridSpan w:val="2"/>
          </w:tcPr>
          <w:p w14:paraId="7C783EAC" w14:textId="77777777" w:rsidR="00947C18" w:rsidRDefault="00992CD6">
            <w:pPr>
              <w:widowControl w:val="0"/>
              <w:jc w:val="both"/>
              <w:rPr>
                <w:sz w:val="22"/>
                <w:szCs w:val="22"/>
              </w:rPr>
            </w:pPr>
            <w:r>
              <w:rPr>
                <w:sz w:val="22"/>
                <w:szCs w:val="22"/>
              </w:rPr>
              <w:t>с целью, указанной в разделе</w:t>
            </w:r>
            <w:r>
              <w:rPr>
                <w:sz w:val="22"/>
                <w:szCs w:val="22"/>
                <w:lang w:val="en-GB"/>
              </w:rPr>
              <w:t> </w:t>
            </w:r>
            <w:r>
              <w:rPr>
                <w:sz w:val="22"/>
                <w:szCs w:val="22"/>
                <w:lang w:val="en-GB"/>
              </w:rPr>
              <w:fldChar w:fldCharType="begin"/>
            </w:r>
            <w:r>
              <w:rPr>
                <w:sz w:val="22"/>
                <w:szCs w:val="22"/>
              </w:rPr>
              <w:instrText xml:space="preserve"> </w:instrText>
            </w:r>
            <w:r>
              <w:rPr>
                <w:sz w:val="22"/>
                <w:szCs w:val="22"/>
                <w:lang w:val="en-GB"/>
              </w:rPr>
              <w:instrText>REF</w:instrText>
            </w:r>
            <w:r>
              <w:rPr>
                <w:sz w:val="22"/>
                <w:szCs w:val="22"/>
              </w:rPr>
              <w:instrText xml:space="preserve"> _</w:instrText>
            </w:r>
            <w:r>
              <w:rPr>
                <w:sz w:val="22"/>
                <w:szCs w:val="22"/>
                <w:lang w:val="en-GB"/>
              </w:rPr>
              <w:instrText>Ref</w:instrText>
            </w:r>
            <w:r>
              <w:rPr>
                <w:sz w:val="22"/>
                <w:szCs w:val="22"/>
              </w:rPr>
              <w:instrText>69133461 \</w:instrText>
            </w:r>
            <w:r>
              <w:rPr>
                <w:sz w:val="22"/>
                <w:szCs w:val="22"/>
                <w:lang w:val="en-GB"/>
              </w:rPr>
              <w:instrText>r</w:instrText>
            </w:r>
            <w:r>
              <w:rPr>
                <w:sz w:val="22"/>
                <w:szCs w:val="22"/>
              </w:rPr>
              <w:instrText xml:space="preserve"> \</w:instrText>
            </w:r>
            <w:r>
              <w:rPr>
                <w:sz w:val="22"/>
                <w:szCs w:val="22"/>
                <w:lang w:val="en-GB"/>
              </w:rPr>
              <w:instrText>h</w:instrText>
            </w:r>
            <w:r>
              <w:rPr>
                <w:sz w:val="22"/>
                <w:szCs w:val="22"/>
              </w:rPr>
              <w:instrText xml:space="preserve">  \* </w:instrText>
            </w:r>
            <w:r>
              <w:rPr>
                <w:sz w:val="22"/>
                <w:szCs w:val="22"/>
                <w:lang w:val="en-GB"/>
              </w:rPr>
              <w:instrText>MERGEFORMAT</w:instrText>
            </w:r>
            <w:r>
              <w:rPr>
                <w:sz w:val="22"/>
                <w:szCs w:val="22"/>
              </w:rPr>
              <w:instrText xml:space="preserve"> </w:instrText>
            </w:r>
            <w:r>
              <w:rPr>
                <w:sz w:val="22"/>
                <w:szCs w:val="22"/>
                <w:lang w:val="en-GB"/>
              </w:rPr>
            </w:r>
            <w:r>
              <w:rPr>
                <w:sz w:val="22"/>
                <w:szCs w:val="22"/>
                <w:lang w:val="en-GB"/>
              </w:rPr>
              <w:fldChar w:fldCharType="separate"/>
            </w:r>
            <w:r>
              <w:rPr>
                <w:sz w:val="22"/>
                <w:szCs w:val="22"/>
              </w:rPr>
              <w:t>3</w:t>
            </w:r>
            <w:r>
              <w:rPr>
                <w:sz w:val="22"/>
                <w:szCs w:val="22"/>
                <w:lang w:val="en-GB"/>
              </w:rPr>
              <w:fldChar w:fldCharType="end"/>
            </w:r>
            <w:r>
              <w:rPr>
                <w:sz w:val="22"/>
                <w:szCs w:val="22"/>
              </w:rPr>
              <w:t xml:space="preserve"> выше.</w:t>
            </w:r>
          </w:p>
        </w:tc>
      </w:tr>
      <w:tr w:rsidR="00947C18" w14:paraId="26B1CD8F" w14:textId="77777777">
        <w:trPr>
          <w:cantSplit/>
          <w:trHeight w:val="20"/>
        </w:trPr>
        <w:tc>
          <w:tcPr>
            <w:tcW w:w="5000" w:type="pct"/>
            <w:gridSpan w:val="2"/>
          </w:tcPr>
          <w:p w14:paraId="7BC74512" w14:textId="77777777" w:rsidR="00947C18" w:rsidRDefault="00992CD6">
            <w:pPr>
              <w:widowControl w:val="0"/>
              <w:numPr>
                <w:ilvl w:val="1"/>
                <w:numId w:val="19"/>
              </w:numPr>
              <w:tabs>
                <w:tab w:val="num" w:pos="1418"/>
              </w:tabs>
              <w:ind w:left="567" w:hanging="567"/>
              <w:jc w:val="both"/>
              <w:rPr>
                <w:sz w:val="22"/>
                <w:szCs w:val="22"/>
              </w:rPr>
            </w:pPr>
            <w:r>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947C18" w14:paraId="23BA7279" w14:textId="77777777">
        <w:trPr>
          <w:cantSplit/>
          <w:trHeight w:val="20"/>
        </w:trPr>
        <w:tc>
          <w:tcPr>
            <w:tcW w:w="5000" w:type="pct"/>
            <w:gridSpan w:val="2"/>
          </w:tcPr>
          <w:p w14:paraId="0E27B0E8" w14:textId="77777777" w:rsidR="00947C18" w:rsidRDefault="00992CD6">
            <w:pPr>
              <w:widowControl w:val="0"/>
              <w:numPr>
                <w:ilvl w:val="3"/>
                <w:numId w:val="20"/>
              </w:numPr>
              <w:ind w:left="567" w:hanging="567"/>
              <w:jc w:val="both"/>
              <w:rPr>
                <w:sz w:val="22"/>
                <w:szCs w:val="22"/>
              </w:rPr>
            </w:pPr>
            <w:r>
              <w:rPr>
                <w:sz w:val="22"/>
                <w:szCs w:val="22"/>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947C18" w14:paraId="4EDD648F" w14:textId="77777777">
        <w:trPr>
          <w:cantSplit/>
          <w:trHeight w:val="20"/>
        </w:trPr>
        <w:tc>
          <w:tcPr>
            <w:tcW w:w="5000" w:type="pct"/>
            <w:gridSpan w:val="2"/>
          </w:tcPr>
          <w:p w14:paraId="42C65CA8" w14:textId="77777777" w:rsidR="00947C18" w:rsidRDefault="00992CD6">
            <w:pPr>
              <w:widowControl w:val="0"/>
              <w:ind w:left="567" w:hanging="567"/>
              <w:jc w:val="both"/>
              <w:rPr>
                <w:rFonts w:eastAsia="Arial Unicode MS"/>
                <w:sz w:val="22"/>
                <w:szCs w:val="22"/>
                <w:lang w:eastAsia="en-GB"/>
              </w:rPr>
            </w:pPr>
            <w:r>
              <w:rPr>
                <w:rFonts w:eastAsia="Arial Unicode MS"/>
                <w:sz w:val="22"/>
                <w:szCs w:val="22"/>
                <w:lang w:eastAsia="en-GB"/>
              </w:rPr>
              <w:t>с целью, указанной в разделе</w:t>
            </w:r>
            <w:r>
              <w:rPr>
                <w:rFonts w:eastAsia="Arial Unicode MS"/>
                <w:sz w:val="22"/>
                <w:szCs w:val="22"/>
                <w:lang w:val="en-GB" w:eastAsia="en-GB"/>
              </w:rPr>
              <w:t> </w:t>
            </w:r>
            <w:r>
              <w:rPr>
                <w:rFonts w:eastAsia="Arial Unicode MS"/>
                <w:sz w:val="22"/>
                <w:szCs w:val="22"/>
                <w:lang w:val="en-GB" w:eastAsia="en-GB"/>
              </w:rPr>
              <w:fldChar w:fldCharType="begin"/>
            </w:r>
            <w:r>
              <w:rPr>
                <w:rFonts w:eastAsia="Arial Unicode MS"/>
                <w:sz w:val="22"/>
                <w:szCs w:val="22"/>
                <w:lang w:eastAsia="en-GB"/>
              </w:rPr>
              <w:instrText xml:space="preserve"> </w:instrText>
            </w:r>
            <w:r>
              <w:rPr>
                <w:rFonts w:eastAsia="Arial Unicode MS"/>
                <w:sz w:val="22"/>
                <w:szCs w:val="22"/>
                <w:lang w:val="en-GB" w:eastAsia="en-GB"/>
              </w:rPr>
              <w:instrText>REF</w:instrText>
            </w:r>
            <w:r>
              <w:rPr>
                <w:rFonts w:eastAsia="Arial Unicode MS"/>
                <w:sz w:val="22"/>
                <w:szCs w:val="22"/>
                <w:lang w:eastAsia="en-GB"/>
              </w:rPr>
              <w:instrText xml:space="preserve"> _</w:instrText>
            </w:r>
            <w:r>
              <w:rPr>
                <w:rFonts w:eastAsia="Arial Unicode MS"/>
                <w:sz w:val="22"/>
                <w:szCs w:val="22"/>
                <w:lang w:val="en-GB" w:eastAsia="en-GB"/>
              </w:rPr>
              <w:instrText>Ref</w:instrText>
            </w:r>
            <w:r>
              <w:rPr>
                <w:rFonts w:eastAsia="Arial Unicode MS"/>
                <w:sz w:val="22"/>
                <w:szCs w:val="22"/>
                <w:lang w:eastAsia="en-GB"/>
              </w:rPr>
              <w:instrText>69133461 \</w:instrText>
            </w:r>
            <w:r>
              <w:rPr>
                <w:rFonts w:eastAsia="Arial Unicode MS"/>
                <w:sz w:val="22"/>
                <w:szCs w:val="22"/>
                <w:lang w:val="en-GB" w:eastAsia="en-GB"/>
              </w:rPr>
              <w:instrText>r</w:instrText>
            </w:r>
            <w:r>
              <w:rPr>
                <w:rFonts w:eastAsia="Arial Unicode MS"/>
                <w:sz w:val="22"/>
                <w:szCs w:val="22"/>
                <w:lang w:eastAsia="en-GB"/>
              </w:rPr>
              <w:instrText xml:space="preserve"> \</w:instrText>
            </w:r>
            <w:r>
              <w:rPr>
                <w:rFonts w:eastAsia="Arial Unicode MS"/>
                <w:sz w:val="22"/>
                <w:szCs w:val="22"/>
                <w:lang w:val="en-GB" w:eastAsia="en-GB"/>
              </w:rPr>
              <w:instrText>h</w:instrText>
            </w:r>
            <w:r>
              <w:rPr>
                <w:rFonts w:eastAsia="Arial Unicode MS"/>
                <w:sz w:val="22"/>
                <w:szCs w:val="22"/>
                <w:lang w:eastAsia="en-GB"/>
              </w:rPr>
              <w:instrText xml:space="preserve">  \* </w:instrText>
            </w:r>
            <w:r>
              <w:rPr>
                <w:rFonts w:eastAsia="Arial Unicode MS"/>
                <w:sz w:val="22"/>
                <w:szCs w:val="22"/>
                <w:lang w:val="en-GB" w:eastAsia="en-GB"/>
              </w:rPr>
              <w:instrText>MERGEFORMAT</w:instrText>
            </w:r>
            <w:r>
              <w:rPr>
                <w:rFonts w:eastAsia="Arial Unicode MS"/>
                <w:sz w:val="22"/>
                <w:szCs w:val="22"/>
                <w:lang w:eastAsia="en-GB"/>
              </w:rPr>
              <w:instrText xml:space="preserve"> </w:instrText>
            </w:r>
            <w:r>
              <w:rPr>
                <w:rFonts w:eastAsia="Arial Unicode MS"/>
                <w:sz w:val="22"/>
                <w:szCs w:val="22"/>
                <w:lang w:val="en-GB" w:eastAsia="en-GB"/>
              </w:rPr>
            </w:r>
            <w:r>
              <w:rPr>
                <w:rFonts w:eastAsia="Arial Unicode MS"/>
                <w:sz w:val="22"/>
                <w:szCs w:val="22"/>
                <w:lang w:val="en-GB" w:eastAsia="en-GB"/>
              </w:rPr>
              <w:fldChar w:fldCharType="separate"/>
            </w:r>
            <w:r>
              <w:rPr>
                <w:rFonts w:eastAsia="Arial Unicode MS"/>
                <w:sz w:val="22"/>
                <w:szCs w:val="22"/>
                <w:lang w:eastAsia="en-GB"/>
              </w:rPr>
              <w:t>3</w:t>
            </w:r>
            <w:r>
              <w:rPr>
                <w:rFonts w:eastAsia="Arial Unicode MS"/>
                <w:sz w:val="22"/>
                <w:szCs w:val="22"/>
                <w:lang w:val="en-GB" w:eastAsia="en-GB"/>
              </w:rPr>
              <w:fldChar w:fldCharType="end"/>
            </w:r>
            <w:r>
              <w:rPr>
                <w:rFonts w:eastAsia="Arial Unicode MS"/>
                <w:sz w:val="22"/>
                <w:szCs w:val="22"/>
                <w:lang w:eastAsia="en-GB"/>
              </w:rPr>
              <w:t xml:space="preserve"> выше.</w:t>
            </w:r>
          </w:p>
        </w:tc>
      </w:tr>
      <w:tr w:rsidR="00947C18" w14:paraId="085A5FDA" w14:textId="77777777">
        <w:trPr>
          <w:cantSplit/>
          <w:trHeight w:val="20"/>
        </w:trPr>
        <w:tc>
          <w:tcPr>
            <w:tcW w:w="5000" w:type="pct"/>
            <w:gridSpan w:val="2"/>
            <w:shd w:val="clear" w:color="FFFFFF" w:fill="FFFFFF"/>
          </w:tcPr>
          <w:p w14:paraId="1E679F63" w14:textId="77777777" w:rsidR="00947C18" w:rsidRDefault="00992CD6">
            <w:pPr>
              <w:widowControl w:val="0"/>
              <w:numPr>
                <w:ilvl w:val="1"/>
                <w:numId w:val="19"/>
              </w:numPr>
              <w:tabs>
                <w:tab w:val="num" w:pos="1418"/>
              </w:tabs>
              <w:ind w:left="567" w:hanging="567"/>
              <w:jc w:val="both"/>
              <w:rPr>
                <w:sz w:val="22"/>
                <w:szCs w:val="22"/>
              </w:rPr>
            </w:pPr>
            <w:r>
              <w:rPr>
                <w:sz w:val="22"/>
                <w:szCs w:val="22"/>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947C18" w14:paraId="5DB62047" w14:textId="77777777">
        <w:trPr>
          <w:cantSplit/>
          <w:trHeight w:val="20"/>
        </w:trPr>
        <w:tc>
          <w:tcPr>
            <w:tcW w:w="5000" w:type="pct"/>
            <w:gridSpan w:val="2"/>
          </w:tcPr>
          <w:p w14:paraId="0E1BDB3B" w14:textId="77777777" w:rsidR="00947C18" w:rsidRDefault="00992CD6">
            <w:pPr>
              <w:keepLines/>
              <w:numPr>
                <w:ilvl w:val="0"/>
                <w:numId w:val="19"/>
              </w:numPr>
              <w:ind w:left="567" w:hanging="567"/>
              <w:jc w:val="both"/>
              <w:rPr>
                <w:b/>
                <w:bCs/>
                <w:smallCaps/>
                <w:sz w:val="22"/>
                <w:szCs w:val="22"/>
              </w:rPr>
            </w:pPr>
            <w:r>
              <w:rPr>
                <w:b/>
                <w:bCs/>
                <w:smallCaps/>
                <w:sz w:val="22"/>
                <w:szCs w:val="22"/>
              </w:rPr>
              <w:t>Общее описание способов обработки персональных данных, которые использует Оператор</w:t>
            </w:r>
          </w:p>
        </w:tc>
      </w:tr>
      <w:tr w:rsidR="00947C18" w14:paraId="5A281285" w14:textId="77777777">
        <w:trPr>
          <w:cantSplit/>
          <w:trHeight w:val="20"/>
        </w:trPr>
        <w:tc>
          <w:tcPr>
            <w:tcW w:w="5000" w:type="pct"/>
            <w:gridSpan w:val="2"/>
          </w:tcPr>
          <w:p w14:paraId="2F012653" w14:textId="77777777" w:rsidR="00947C18" w:rsidRDefault="00992CD6">
            <w:pPr>
              <w:widowControl w:val="0"/>
              <w:ind w:left="601"/>
              <w:jc w:val="both"/>
              <w:rPr>
                <w:rFonts w:eastAsia="Arial Unicode MS"/>
                <w:sz w:val="22"/>
                <w:szCs w:val="22"/>
                <w:lang w:eastAsia="en-GB"/>
              </w:rPr>
            </w:pPr>
            <w:r>
              <w:rPr>
                <w:rFonts w:eastAsia="Arial Unicode MS"/>
                <w:sz w:val="22"/>
                <w:szCs w:val="22"/>
                <w:lang w:eastAsia="en-GB"/>
              </w:rPr>
              <w:t xml:space="preserve">Оператор осуществляет обработку Персональных данных </w:t>
            </w:r>
            <w:r>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947C18" w14:paraId="2373B74A" w14:textId="77777777">
        <w:trPr>
          <w:cantSplit/>
          <w:trHeight w:val="20"/>
        </w:trPr>
        <w:tc>
          <w:tcPr>
            <w:tcW w:w="5000" w:type="pct"/>
            <w:gridSpan w:val="2"/>
          </w:tcPr>
          <w:p w14:paraId="4E5B6663" w14:textId="77777777" w:rsidR="00947C18" w:rsidRDefault="00992CD6">
            <w:pPr>
              <w:keepLines/>
              <w:numPr>
                <w:ilvl w:val="0"/>
                <w:numId w:val="19"/>
              </w:numPr>
              <w:ind w:left="567" w:hanging="567"/>
              <w:jc w:val="both"/>
              <w:rPr>
                <w:b/>
                <w:bCs/>
                <w:smallCaps/>
                <w:sz w:val="22"/>
                <w:szCs w:val="22"/>
              </w:rPr>
            </w:pPr>
            <w:r>
              <w:rPr>
                <w:b/>
                <w:bCs/>
                <w:smallCaps/>
                <w:sz w:val="22"/>
                <w:szCs w:val="22"/>
              </w:rPr>
              <w:t>Срок действия, процедура отзыва согласия</w:t>
            </w:r>
          </w:p>
        </w:tc>
      </w:tr>
      <w:tr w:rsidR="00947C18" w14:paraId="4799AD21" w14:textId="77777777">
        <w:trPr>
          <w:cantSplit/>
          <w:trHeight w:val="20"/>
        </w:trPr>
        <w:tc>
          <w:tcPr>
            <w:tcW w:w="5000" w:type="pct"/>
            <w:gridSpan w:val="2"/>
          </w:tcPr>
          <w:p w14:paraId="294B44C3" w14:textId="77777777" w:rsidR="00947C18" w:rsidRDefault="00992CD6">
            <w:pPr>
              <w:widowControl w:val="0"/>
              <w:numPr>
                <w:ilvl w:val="1"/>
                <w:numId w:val="19"/>
              </w:numPr>
              <w:tabs>
                <w:tab w:val="num" w:pos="1418"/>
              </w:tabs>
              <w:ind w:left="567" w:hanging="567"/>
              <w:jc w:val="both"/>
              <w:rPr>
                <w:sz w:val="22"/>
                <w:szCs w:val="22"/>
              </w:rPr>
            </w:pPr>
            <w:r>
              <w:rPr>
                <w:sz w:val="22"/>
                <w:szCs w:val="22"/>
              </w:rPr>
              <w:t>Оператор имеет право на обработку Персональных данных Субъекта персональных данных в течение 1 (одного) года.</w:t>
            </w:r>
          </w:p>
        </w:tc>
      </w:tr>
      <w:tr w:rsidR="00947C18" w14:paraId="5346F4C6" w14:textId="77777777">
        <w:trPr>
          <w:cantSplit/>
          <w:trHeight w:val="20"/>
        </w:trPr>
        <w:tc>
          <w:tcPr>
            <w:tcW w:w="5000" w:type="pct"/>
            <w:gridSpan w:val="2"/>
          </w:tcPr>
          <w:p w14:paraId="6D939EFB" w14:textId="77777777" w:rsidR="00947C18" w:rsidRDefault="00992CD6">
            <w:pPr>
              <w:widowControl w:val="0"/>
              <w:numPr>
                <w:ilvl w:val="1"/>
                <w:numId w:val="19"/>
              </w:numPr>
              <w:tabs>
                <w:tab w:val="num" w:pos="1418"/>
              </w:tabs>
              <w:ind w:left="567" w:hanging="567"/>
              <w:jc w:val="both"/>
              <w:rPr>
                <w:sz w:val="22"/>
                <w:szCs w:val="22"/>
              </w:rPr>
            </w:pPr>
            <w:r>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47C18" w14:paraId="1C50A3ED" w14:textId="77777777">
        <w:trPr>
          <w:cantSplit/>
          <w:trHeight w:val="20"/>
        </w:trPr>
        <w:tc>
          <w:tcPr>
            <w:tcW w:w="5000" w:type="pct"/>
            <w:gridSpan w:val="2"/>
          </w:tcPr>
          <w:p w14:paraId="642937DA" w14:textId="77777777" w:rsidR="00947C18" w:rsidRDefault="00992CD6">
            <w:pPr>
              <w:widowControl w:val="0"/>
              <w:numPr>
                <w:ilvl w:val="1"/>
                <w:numId w:val="19"/>
              </w:numPr>
              <w:tabs>
                <w:tab w:val="num" w:pos="1418"/>
              </w:tabs>
              <w:ind w:left="567" w:hanging="567"/>
              <w:jc w:val="both"/>
              <w:rPr>
                <w:sz w:val="22"/>
                <w:szCs w:val="22"/>
              </w:rPr>
            </w:pPr>
            <w:r>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947C18" w14:paraId="0906DA92" w14:textId="77777777">
        <w:trPr>
          <w:cantSplit/>
          <w:trHeight w:val="20"/>
        </w:trPr>
        <w:tc>
          <w:tcPr>
            <w:tcW w:w="5000" w:type="pct"/>
            <w:gridSpan w:val="2"/>
          </w:tcPr>
          <w:p w14:paraId="5CAD8CFE" w14:textId="77777777" w:rsidR="00947C18" w:rsidRDefault="00992CD6">
            <w:pPr>
              <w:widowControl w:val="0"/>
              <w:numPr>
                <w:ilvl w:val="1"/>
                <w:numId w:val="19"/>
              </w:numPr>
              <w:tabs>
                <w:tab w:val="num" w:pos="1418"/>
              </w:tabs>
              <w:ind w:left="567" w:hanging="567"/>
              <w:jc w:val="both"/>
              <w:rPr>
                <w:sz w:val="22"/>
                <w:szCs w:val="22"/>
              </w:rPr>
            </w:pPr>
            <w:r>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947C18" w14:paraId="66236ECB" w14:textId="77777777">
        <w:trPr>
          <w:cantSplit/>
          <w:trHeight w:val="20"/>
        </w:trPr>
        <w:tc>
          <w:tcPr>
            <w:tcW w:w="5000" w:type="pct"/>
            <w:gridSpan w:val="2"/>
          </w:tcPr>
          <w:p w14:paraId="66FBD4E6" w14:textId="77777777" w:rsidR="00947C18" w:rsidRDefault="00992CD6">
            <w:pPr>
              <w:widowControl w:val="0"/>
              <w:numPr>
                <w:ilvl w:val="1"/>
                <w:numId w:val="19"/>
              </w:numPr>
              <w:tabs>
                <w:tab w:val="num" w:pos="1418"/>
              </w:tabs>
              <w:ind w:left="567" w:hanging="567"/>
              <w:jc w:val="both"/>
              <w:rPr>
                <w:sz w:val="22"/>
                <w:szCs w:val="22"/>
              </w:rPr>
            </w:pPr>
            <w:r>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947C18" w14:paraId="6DD8C8F0" w14:textId="77777777">
        <w:trPr>
          <w:cantSplit/>
          <w:trHeight w:val="20"/>
        </w:trPr>
        <w:tc>
          <w:tcPr>
            <w:tcW w:w="2035" w:type="pct"/>
          </w:tcPr>
          <w:p w14:paraId="785E4985" w14:textId="77777777" w:rsidR="00947C18" w:rsidRDefault="00947C18">
            <w:pPr>
              <w:widowControl w:val="0"/>
              <w:rPr>
                <w:sz w:val="22"/>
                <w:szCs w:val="22"/>
              </w:rPr>
            </w:pPr>
          </w:p>
        </w:tc>
        <w:tc>
          <w:tcPr>
            <w:tcW w:w="2965" w:type="pct"/>
          </w:tcPr>
          <w:p w14:paraId="5437631C" w14:textId="77777777" w:rsidR="00947C18" w:rsidRDefault="00947C18">
            <w:pPr>
              <w:widowControl w:val="0"/>
              <w:jc w:val="right"/>
              <w:rPr>
                <w:sz w:val="22"/>
                <w:szCs w:val="22"/>
              </w:rPr>
            </w:pPr>
          </w:p>
          <w:p w14:paraId="6BE2034F" w14:textId="77777777" w:rsidR="00947C18" w:rsidRDefault="00992CD6">
            <w:pPr>
              <w:widowControl w:val="0"/>
              <w:jc w:val="right"/>
              <w:rPr>
                <w:sz w:val="22"/>
                <w:szCs w:val="22"/>
              </w:rPr>
            </w:pPr>
            <w:r>
              <w:rPr>
                <w:sz w:val="22"/>
                <w:szCs w:val="22"/>
              </w:rPr>
              <w:t xml:space="preserve">______________________________________________ </w:t>
            </w:r>
          </w:p>
          <w:p w14:paraId="58A5DB3E" w14:textId="77777777" w:rsidR="00947C18" w:rsidRDefault="00992CD6">
            <w:pPr>
              <w:widowControl w:val="0"/>
              <w:jc w:val="center"/>
              <w:rPr>
                <w:sz w:val="22"/>
                <w:szCs w:val="22"/>
                <w:vertAlign w:val="superscript"/>
              </w:rPr>
            </w:pPr>
            <w:r>
              <w:rPr>
                <w:sz w:val="22"/>
                <w:szCs w:val="22"/>
                <w:vertAlign w:val="superscript"/>
              </w:rPr>
              <w:t>(личная подпись Субъекта персональных данных)</w:t>
            </w:r>
          </w:p>
        </w:tc>
      </w:tr>
    </w:tbl>
    <w:p w14:paraId="30A1A336" w14:textId="77777777" w:rsidR="00947C18" w:rsidRDefault="00947C18">
      <w:pPr>
        <w:tabs>
          <w:tab w:val="left" w:pos="284"/>
          <w:tab w:val="left" w:pos="567"/>
        </w:tabs>
        <w:jc w:val="both"/>
        <w:rPr>
          <w:sz w:val="22"/>
          <w:szCs w:val="22"/>
        </w:rPr>
      </w:pPr>
    </w:p>
    <w:p w14:paraId="43FF2A8E" w14:textId="77777777" w:rsidR="00947C18" w:rsidRDefault="00947C18">
      <w:pPr>
        <w:tabs>
          <w:tab w:val="left" w:pos="284"/>
          <w:tab w:val="left" w:pos="567"/>
        </w:tabs>
        <w:jc w:val="both"/>
        <w:rPr>
          <w:sz w:val="22"/>
          <w:szCs w:val="22"/>
        </w:rPr>
      </w:pPr>
    </w:p>
    <w:tbl>
      <w:tblPr>
        <w:tblStyle w:val="af8"/>
        <w:tblW w:w="0" w:type="auto"/>
        <w:jc w:val="center"/>
        <w:tblLook w:val="04A0" w:firstRow="1" w:lastRow="0" w:firstColumn="1" w:lastColumn="0" w:noHBand="0" w:noVBand="1"/>
      </w:tblPr>
      <w:tblGrid>
        <w:gridCol w:w="4955"/>
        <w:gridCol w:w="4956"/>
      </w:tblGrid>
      <w:tr w:rsidR="00947C18" w14:paraId="328C3390" w14:textId="77777777">
        <w:trPr>
          <w:jc w:val="center"/>
        </w:trPr>
        <w:tc>
          <w:tcPr>
            <w:tcW w:w="4955" w:type="dxa"/>
            <w:vAlign w:val="center"/>
          </w:tcPr>
          <w:p w14:paraId="2F105E8E"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220846AE"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617C1058" w14:textId="77777777">
        <w:trPr>
          <w:jc w:val="center"/>
        </w:trPr>
        <w:tc>
          <w:tcPr>
            <w:tcW w:w="4955" w:type="dxa"/>
            <w:vAlign w:val="center"/>
          </w:tcPr>
          <w:p w14:paraId="47A2F78D" w14:textId="77777777" w:rsidR="00947C18" w:rsidRDefault="00947C18">
            <w:pPr>
              <w:tabs>
                <w:tab w:val="left" w:pos="426"/>
                <w:tab w:val="left" w:pos="567"/>
              </w:tabs>
              <w:jc w:val="center"/>
              <w:rPr>
                <w:rFonts w:eastAsia="Calibri"/>
                <w:b/>
                <w:sz w:val="22"/>
                <w:szCs w:val="22"/>
                <w:lang w:eastAsia="en-US"/>
              </w:rPr>
            </w:pPr>
          </w:p>
          <w:p w14:paraId="51FFA6B3"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57AB0FFF" w14:textId="77777777" w:rsidR="00947C18" w:rsidRDefault="00947C18">
            <w:pPr>
              <w:tabs>
                <w:tab w:val="left" w:pos="426"/>
                <w:tab w:val="left" w:pos="567"/>
              </w:tabs>
              <w:jc w:val="center"/>
              <w:rPr>
                <w:rFonts w:eastAsia="Calibri"/>
                <w:b/>
                <w:sz w:val="22"/>
                <w:szCs w:val="22"/>
                <w:lang w:eastAsia="en-US"/>
              </w:rPr>
            </w:pPr>
          </w:p>
          <w:p w14:paraId="589183D9" w14:textId="4F583EA1"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4FD097EF" w14:textId="77777777" w:rsidR="00B47D75" w:rsidRDefault="00B47D75" w:rsidP="00B47D75">
      <w:pPr>
        <w:tabs>
          <w:tab w:val="left" w:pos="426"/>
          <w:tab w:val="left" w:pos="7797"/>
        </w:tabs>
        <w:jc w:val="center"/>
        <w:rPr>
          <w:sz w:val="22"/>
          <w:szCs w:val="22"/>
        </w:rPr>
      </w:pPr>
    </w:p>
    <w:p w14:paraId="1687EF0F" w14:textId="11E9C253" w:rsidR="00B47D75" w:rsidRDefault="00B47D75" w:rsidP="00B47D75">
      <w:pPr>
        <w:tabs>
          <w:tab w:val="left" w:pos="426"/>
          <w:tab w:val="left" w:pos="7797"/>
        </w:tabs>
        <w:jc w:val="center"/>
        <w:rPr>
          <w:sz w:val="22"/>
          <w:szCs w:val="22"/>
        </w:rPr>
      </w:pPr>
      <w:r>
        <w:rPr>
          <w:sz w:val="22"/>
          <w:szCs w:val="22"/>
        </w:rPr>
        <w:t>Форму утверждаем:</w:t>
      </w:r>
    </w:p>
    <w:tbl>
      <w:tblPr>
        <w:tblStyle w:val="af8"/>
        <w:tblW w:w="0" w:type="auto"/>
        <w:jc w:val="center"/>
        <w:tblLook w:val="04A0" w:firstRow="1" w:lastRow="0" w:firstColumn="1" w:lastColumn="0" w:noHBand="0" w:noVBand="1"/>
      </w:tblPr>
      <w:tblGrid>
        <w:gridCol w:w="4955"/>
        <w:gridCol w:w="4956"/>
      </w:tblGrid>
      <w:tr w:rsidR="00B47D75" w14:paraId="3DA33404" w14:textId="77777777" w:rsidTr="00582BA1">
        <w:trPr>
          <w:jc w:val="center"/>
        </w:trPr>
        <w:tc>
          <w:tcPr>
            <w:tcW w:w="4955" w:type="dxa"/>
            <w:vAlign w:val="center"/>
          </w:tcPr>
          <w:p w14:paraId="77EAC53F" w14:textId="77777777" w:rsidR="00B47D75" w:rsidRDefault="00B47D75" w:rsidP="00582BA1">
            <w:pPr>
              <w:tabs>
                <w:tab w:val="left" w:pos="426"/>
                <w:tab w:val="left" w:pos="567"/>
              </w:tabs>
              <w:jc w:val="center"/>
              <w:rPr>
                <w:rFonts w:eastAsia="Calibri"/>
                <w:b/>
                <w:sz w:val="22"/>
                <w:szCs w:val="22"/>
                <w:lang w:eastAsia="en-US"/>
              </w:rPr>
            </w:pPr>
            <w:bookmarkStart w:id="5" w:name="_Hlk205368946"/>
            <w:r>
              <w:rPr>
                <w:b/>
                <w:sz w:val="22"/>
                <w:szCs w:val="22"/>
              </w:rPr>
              <w:t>Поставщик:</w:t>
            </w:r>
          </w:p>
        </w:tc>
        <w:tc>
          <w:tcPr>
            <w:tcW w:w="4956" w:type="dxa"/>
            <w:vAlign w:val="center"/>
          </w:tcPr>
          <w:p w14:paraId="049E07F0" w14:textId="77777777" w:rsidR="00B47D75" w:rsidRDefault="00B47D75" w:rsidP="00582BA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B47D75" w14:paraId="339FBB86" w14:textId="77777777" w:rsidTr="00582BA1">
        <w:trPr>
          <w:jc w:val="center"/>
        </w:trPr>
        <w:tc>
          <w:tcPr>
            <w:tcW w:w="4955" w:type="dxa"/>
            <w:vAlign w:val="center"/>
          </w:tcPr>
          <w:p w14:paraId="390F4F47" w14:textId="77777777" w:rsidR="00B47D75" w:rsidRDefault="00B47D75" w:rsidP="00582BA1">
            <w:pPr>
              <w:tabs>
                <w:tab w:val="left" w:pos="426"/>
                <w:tab w:val="left" w:pos="567"/>
              </w:tabs>
              <w:jc w:val="center"/>
              <w:rPr>
                <w:rFonts w:eastAsia="Calibri"/>
                <w:b/>
                <w:sz w:val="22"/>
                <w:szCs w:val="22"/>
                <w:lang w:eastAsia="en-US"/>
              </w:rPr>
            </w:pPr>
            <w:bookmarkStart w:id="6" w:name="_Hlk205369190"/>
          </w:p>
          <w:p w14:paraId="1B6117C2" w14:textId="77777777" w:rsidR="00B47D75" w:rsidRDefault="00B47D75"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6D93375" w14:textId="77777777" w:rsidR="00B47D75" w:rsidRDefault="00B47D75" w:rsidP="00582BA1">
            <w:pPr>
              <w:tabs>
                <w:tab w:val="left" w:pos="426"/>
                <w:tab w:val="left" w:pos="567"/>
              </w:tabs>
              <w:jc w:val="center"/>
              <w:rPr>
                <w:rFonts w:eastAsia="Calibri"/>
                <w:b/>
                <w:sz w:val="22"/>
                <w:szCs w:val="22"/>
                <w:lang w:eastAsia="en-US"/>
              </w:rPr>
            </w:pPr>
          </w:p>
          <w:p w14:paraId="0598025F" w14:textId="27B033D4" w:rsidR="00B47D75" w:rsidRDefault="006F3FAF"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bookmarkEnd w:id="5"/>
      <w:bookmarkEnd w:id="6"/>
    </w:tbl>
    <w:p w14:paraId="6F8BEB1D" w14:textId="77777777" w:rsidR="00947C18" w:rsidRDefault="00947C18">
      <w:pPr>
        <w:tabs>
          <w:tab w:val="left" w:pos="426"/>
          <w:tab w:val="left" w:pos="7797"/>
        </w:tabs>
        <w:rPr>
          <w:sz w:val="22"/>
          <w:szCs w:val="22"/>
        </w:rPr>
      </w:pPr>
    </w:p>
    <w:p w14:paraId="65C7ADFF" w14:textId="77777777" w:rsidR="00947C18" w:rsidRDefault="00992CD6">
      <w:pPr>
        <w:spacing w:after="160" w:line="259" w:lineRule="auto"/>
        <w:rPr>
          <w:sz w:val="22"/>
          <w:szCs w:val="22"/>
        </w:rPr>
      </w:pPr>
      <w:r>
        <w:rPr>
          <w:sz w:val="22"/>
          <w:szCs w:val="22"/>
        </w:rPr>
        <w:br w:type="page" w:clear="all"/>
      </w:r>
    </w:p>
    <w:p w14:paraId="386AF038" w14:textId="77777777" w:rsidR="00947C18" w:rsidRDefault="00947C18">
      <w:pPr>
        <w:tabs>
          <w:tab w:val="left" w:pos="426"/>
          <w:tab w:val="left" w:pos="7797"/>
        </w:tabs>
        <w:rPr>
          <w:sz w:val="22"/>
          <w:szCs w:val="22"/>
        </w:rPr>
        <w:sectPr w:rsidR="00947C18">
          <w:pgSz w:w="11906" w:h="16838"/>
          <w:pgMar w:top="567" w:right="851" w:bottom="567" w:left="1134" w:header="709" w:footer="709" w:gutter="0"/>
          <w:cols w:space="708"/>
          <w:docGrid w:linePitch="360"/>
        </w:sectPr>
      </w:pPr>
    </w:p>
    <w:p w14:paraId="798E735A" w14:textId="77777777" w:rsidR="00947C18" w:rsidRDefault="00992CD6">
      <w:pPr>
        <w:tabs>
          <w:tab w:val="left" w:pos="426"/>
          <w:tab w:val="left" w:pos="567"/>
          <w:tab w:val="left" w:pos="7938"/>
          <w:tab w:val="left" w:pos="8080"/>
          <w:tab w:val="left" w:pos="8222"/>
        </w:tabs>
        <w:ind w:firstLine="11907"/>
        <w:rPr>
          <w:rFonts w:eastAsia="Calibri"/>
          <w:sz w:val="22"/>
          <w:szCs w:val="22"/>
          <w:lang w:eastAsia="en-US"/>
        </w:rPr>
      </w:pPr>
      <w:bookmarkStart w:id="7" w:name="_Hlk206420934"/>
      <w:r>
        <w:rPr>
          <w:rFonts w:eastAsia="Calibri"/>
          <w:sz w:val="22"/>
          <w:szCs w:val="22"/>
          <w:lang w:eastAsia="en-US"/>
        </w:rPr>
        <w:lastRenderedPageBreak/>
        <w:t>Приложение № 5</w:t>
      </w:r>
    </w:p>
    <w:p w14:paraId="68EC29D2" w14:textId="77777777" w:rsidR="00947C18" w:rsidRDefault="00992CD6">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поставки № ______</w:t>
      </w:r>
    </w:p>
    <w:p w14:paraId="470D4D4F" w14:textId="77777777" w:rsidR="00947C18" w:rsidRDefault="00992CD6">
      <w:pPr>
        <w:tabs>
          <w:tab w:val="left" w:pos="426"/>
          <w:tab w:val="left" w:pos="7797"/>
        </w:tabs>
        <w:ind w:left="11907"/>
        <w:rPr>
          <w:rFonts w:eastAsia="Calibri"/>
          <w:sz w:val="22"/>
          <w:szCs w:val="22"/>
          <w:lang w:eastAsia="en-US"/>
        </w:rPr>
      </w:pPr>
      <w:r>
        <w:rPr>
          <w:rFonts w:eastAsia="Calibri"/>
          <w:sz w:val="22"/>
          <w:szCs w:val="22"/>
          <w:lang w:eastAsia="en-US"/>
        </w:rPr>
        <w:t>от _________________</w:t>
      </w:r>
    </w:p>
    <w:bookmarkEnd w:id="7"/>
    <w:p w14:paraId="645B9861" w14:textId="77777777" w:rsidR="00947C18" w:rsidRDefault="00947C18">
      <w:pPr>
        <w:tabs>
          <w:tab w:val="left" w:pos="426"/>
          <w:tab w:val="left" w:pos="7797"/>
        </w:tabs>
        <w:jc w:val="center"/>
        <w:rPr>
          <w:rFonts w:eastAsia="Calibri"/>
          <w:sz w:val="22"/>
          <w:szCs w:val="22"/>
          <w:lang w:eastAsia="en-US"/>
        </w:rPr>
      </w:pPr>
    </w:p>
    <w:p w14:paraId="28F1A26C" w14:textId="77777777" w:rsidR="00947C18" w:rsidRDefault="00947C18">
      <w:pPr>
        <w:tabs>
          <w:tab w:val="left" w:pos="426"/>
          <w:tab w:val="left" w:pos="7797"/>
        </w:tabs>
        <w:jc w:val="center"/>
        <w:rPr>
          <w:sz w:val="22"/>
          <w:szCs w:val="22"/>
        </w:rPr>
      </w:pPr>
    </w:p>
    <w:p w14:paraId="58F0D343" w14:textId="77777777" w:rsidR="00947C18" w:rsidRDefault="00992CD6">
      <w:pPr>
        <w:tabs>
          <w:tab w:val="left" w:pos="426"/>
          <w:tab w:val="left" w:pos="7797"/>
        </w:tabs>
        <w:jc w:val="center"/>
        <w:rPr>
          <w:b/>
          <w:color w:val="000000"/>
          <w:sz w:val="22"/>
          <w:szCs w:val="22"/>
        </w:rPr>
      </w:pPr>
      <w:r>
        <w:rPr>
          <w:b/>
          <w:color w:val="000000"/>
          <w:sz w:val="22"/>
          <w:szCs w:val="22"/>
        </w:rPr>
        <w:t>ИНФОРМАЦИЯ О СТРАНЕ ПРОИСХОЖДЕНИЯ ТОВАРА</w:t>
      </w:r>
    </w:p>
    <w:p w14:paraId="29E59CDD" w14:textId="77777777" w:rsidR="00947C18" w:rsidRDefault="00947C18">
      <w:pPr>
        <w:tabs>
          <w:tab w:val="left" w:pos="426"/>
          <w:tab w:val="left" w:pos="7797"/>
        </w:tabs>
        <w:jc w:val="center"/>
        <w:rPr>
          <w:sz w:val="22"/>
          <w:szCs w:val="22"/>
        </w:rPr>
      </w:pPr>
    </w:p>
    <w:tbl>
      <w:tblPr>
        <w:tblStyle w:val="af8"/>
        <w:tblW w:w="15452" w:type="dxa"/>
        <w:jc w:val="center"/>
        <w:tblLook w:val="04A0" w:firstRow="1" w:lastRow="0" w:firstColumn="1" w:lastColumn="0" w:noHBand="0" w:noVBand="1"/>
      </w:tblPr>
      <w:tblGrid>
        <w:gridCol w:w="704"/>
        <w:gridCol w:w="2977"/>
        <w:gridCol w:w="2551"/>
        <w:gridCol w:w="2552"/>
        <w:gridCol w:w="3260"/>
        <w:gridCol w:w="3408"/>
      </w:tblGrid>
      <w:tr w:rsidR="00947C18" w14:paraId="752C523B" w14:textId="77777777">
        <w:trPr>
          <w:jc w:val="center"/>
        </w:trPr>
        <w:tc>
          <w:tcPr>
            <w:tcW w:w="704" w:type="dxa"/>
          </w:tcPr>
          <w:p w14:paraId="68BF96DC" w14:textId="77777777" w:rsidR="00947C18" w:rsidRDefault="00992CD6">
            <w:pPr>
              <w:jc w:val="center"/>
              <w:rPr>
                <w:color w:val="000000"/>
              </w:rPr>
            </w:pPr>
            <w:r>
              <w:rPr>
                <w:color w:val="000000"/>
              </w:rPr>
              <w:t>№</w:t>
            </w:r>
          </w:p>
          <w:p w14:paraId="190B6831" w14:textId="77777777" w:rsidR="00947C18" w:rsidRDefault="00992CD6">
            <w:pPr>
              <w:jc w:val="center"/>
              <w:rPr>
                <w:color w:val="000000"/>
              </w:rPr>
            </w:pPr>
            <w:r>
              <w:rPr>
                <w:color w:val="000000"/>
              </w:rPr>
              <w:t>п/п</w:t>
            </w:r>
          </w:p>
        </w:tc>
        <w:tc>
          <w:tcPr>
            <w:tcW w:w="2977" w:type="dxa"/>
          </w:tcPr>
          <w:p w14:paraId="65A8D359" w14:textId="77777777" w:rsidR="00947C18" w:rsidRDefault="00992CD6">
            <w:pPr>
              <w:jc w:val="center"/>
              <w:rPr>
                <w:color w:val="000000"/>
              </w:rPr>
            </w:pPr>
            <w:r>
              <w:rPr>
                <w:color w:val="000000"/>
              </w:rPr>
              <w:t>Код товара по Общероссийскому классификатору продукции</w:t>
            </w:r>
          </w:p>
          <w:p w14:paraId="18C0FC57" w14:textId="77777777" w:rsidR="00947C18" w:rsidRDefault="00992CD6">
            <w:pPr>
              <w:jc w:val="center"/>
              <w:rPr>
                <w:color w:val="000000"/>
              </w:rPr>
            </w:pPr>
            <w:r>
              <w:rPr>
                <w:color w:val="000000"/>
              </w:rPr>
              <w:t>по видам экономической деятельности</w:t>
            </w:r>
          </w:p>
          <w:p w14:paraId="3E9D4483" w14:textId="77777777" w:rsidR="00947C18" w:rsidRDefault="00992CD6">
            <w:pPr>
              <w:jc w:val="center"/>
              <w:rPr>
                <w:color w:val="000000"/>
              </w:rPr>
            </w:pPr>
            <w:r>
              <w:rPr>
                <w:color w:val="000000"/>
              </w:rPr>
              <w:t>ОК 034-2014</w:t>
            </w:r>
          </w:p>
          <w:p w14:paraId="325A2431" w14:textId="77777777" w:rsidR="00947C18" w:rsidRDefault="00992CD6">
            <w:pPr>
              <w:jc w:val="center"/>
              <w:rPr>
                <w:color w:val="000000"/>
              </w:rPr>
            </w:pPr>
            <w:r>
              <w:rPr>
                <w:color w:val="000000"/>
              </w:rPr>
              <w:t>(КПЕС 2008)</w:t>
            </w:r>
          </w:p>
          <w:p w14:paraId="472B3408" w14:textId="77777777" w:rsidR="00947C18" w:rsidRDefault="00992CD6">
            <w:pPr>
              <w:jc w:val="center"/>
              <w:rPr>
                <w:color w:val="000000"/>
              </w:rPr>
            </w:pPr>
            <w:r>
              <w:rPr>
                <w:color w:val="000000"/>
              </w:rPr>
              <w:t>(ОКПД2)</w:t>
            </w:r>
          </w:p>
        </w:tc>
        <w:tc>
          <w:tcPr>
            <w:tcW w:w="2551" w:type="dxa"/>
          </w:tcPr>
          <w:p w14:paraId="5F77F4A4" w14:textId="77777777" w:rsidR="00947C18" w:rsidRDefault="00992CD6">
            <w:pPr>
              <w:jc w:val="center"/>
              <w:rPr>
                <w:color w:val="000000"/>
              </w:rPr>
            </w:pPr>
            <w:r>
              <w:rPr>
                <w:color w:val="000000"/>
              </w:rPr>
              <w:t>Номер реестровой записи товара в реестрах, предусмотренных пунктом 2 Постановления № 2013</w:t>
            </w:r>
            <w:r>
              <w:rPr>
                <w:color w:val="000000"/>
                <w:vertAlign w:val="superscript"/>
              </w:rPr>
              <w:t xml:space="preserve">* </w:t>
            </w:r>
            <w:r>
              <w:rPr>
                <w:color w:val="000000"/>
              </w:rPr>
              <w:t>(при наличии)</w:t>
            </w:r>
          </w:p>
        </w:tc>
        <w:tc>
          <w:tcPr>
            <w:tcW w:w="2552" w:type="dxa"/>
          </w:tcPr>
          <w:p w14:paraId="17F11A56" w14:textId="77777777" w:rsidR="00947C18" w:rsidRDefault="00992CD6">
            <w:pPr>
              <w:jc w:val="center"/>
              <w:rPr>
                <w:color w:val="000000"/>
              </w:rPr>
            </w:pPr>
            <w:r>
              <w:rPr>
                <w:color w:val="000000"/>
              </w:rPr>
              <w:t>Наименование товара</w:t>
            </w:r>
          </w:p>
        </w:tc>
        <w:tc>
          <w:tcPr>
            <w:tcW w:w="3260" w:type="dxa"/>
          </w:tcPr>
          <w:p w14:paraId="178C1828" w14:textId="77777777" w:rsidR="00947C18" w:rsidRDefault="00992CD6">
            <w:pPr>
              <w:jc w:val="center"/>
              <w:rPr>
                <w:color w:val="000000"/>
              </w:rPr>
            </w:pPr>
            <w:r>
              <w:rPr>
                <w:color w:val="000000"/>
              </w:rPr>
              <w:t>Объем товара,</w:t>
            </w:r>
          </w:p>
          <w:p w14:paraId="748771DF" w14:textId="77777777" w:rsidR="00947C18" w:rsidRDefault="00992CD6">
            <w:pPr>
              <w:jc w:val="center"/>
              <w:rPr>
                <w:color w:val="000000"/>
              </w:rPr>
            </w:pPr>
            <w:r>
              <w:rPr>
                <w:color w:val="000000"/>
              </w:rPr>
              <w:t>в том числе поставленного при выполнении закупаемых работ, оказании закупаемых услуг</w:t>
            </w:r>
          </w:p>
          <w:p w14:paraId="0B2872D3" w14:textId="77777777" w:rsidR="00947C18" w:rsidRDefault="00992CD6">
            <w:pPr>
              <w:jc w:val="center"/>
              <w:rPr>
                <w:color w:val="000000"/>
              </w:rPr>
            </w:pPr>
            <w:r>
              <w:rPr>
                <w:color w:val="000000"/>
              </w:rPr>
              <w:t>(рублей)</w:t>
            </w:r>
          </w:p>
        </w:tc>
        <w:tc>
          <w:tcPr>
            <w:tcW w:w="3408" w:type="dxa"/>
          </w:tcPr>
          <w:p w14:paraId="29C9B10A" w14:textId="77777777" w:rsidR="00947C18" w:rsidRDefault="00992CD6">
            <w:pPr>
              <w:jc w:val="center"/>
              <w:rPr>
                <w:color w:val="000000"/>
              </w:rPr>
            </w:pPr>
            <w:r>
              <w:rPr>
                <w:color w:val="000000"/>
              </w:rPr>
              <w:t>Объём российского товара, в том числе товара, поставленного</w:t>
            </w:r>
          </w:p>
          <w:p w14:paraId="3999A2CD" w14:textId="77777777" w:rsidR="00947C18" w:rsidRDefault="00992CD6">
            <w:pPr>
              <w:jc w:val="center"/>
              <w:rPr>
                <w:color w:val="000000"/>
              </w:rPr>
            </w:pPr>
            <w:r>
              <w:rPr>
                <w:color w:val="000000"/>
              </w:rPr>
              <w:t>при выполнении закупаемых работ, оказании закупаемых услуг</w:t>
            </w:r>
          </w:p>
          <w:p w14:paraId="560767F7" w14:textId="77777777" w:rsidR="00947C18" w:rsidRDefault="00992CD6">
            <w:pPr>
              <w:jc w:val="center"/>
              <w:rPr>
                <w:color w:val="000000"/>
              </w:rPr>
            </w:pPr>
            <w:r>
              <w:rPr>
                <w:color w:val="000000"/>
              </w:rPr>
              <w:t>(рублей)</w:t>
            </w:r>
          </w:p>
        </w:tc>
      </w:tr>
      <w:tr w:rsidR="00947C18" w14:paraId="6743955E" w14:textId="77777777">
        <w:trPr>
          <w:jc w:val="center"/>
        </w:trPr>
        <w:tc>
          <w:tcPr>
            <w:tcW w:w="704" w:type="dxa"/>
          </w:tcPr>
          <w:p w14:paraId="405BAA07" w14:textId="77777777" w:rsidR="00947C18" w:rsidRDefault="00947C18">
            <w:pPr>
              <w:rPr>
                <w:color w:val="000000"/>
              </w:rPr>
            </w:pPr>
          </w:p>
        </w:tc>
        <w:tc>
          <w:tcPr>
            <w:tcW w:w="2977" w:type="dxa"/>
          </w:tcPr>
          <w:p w14:paraId="1796AD7B" w14:textId="77777777" w:rsidR="00947C18" w:rsidRDefault="00947C18">
            <w:pPr>
              <w:rPr>
                <w:color w:val="000000"/>
              </w:rPr>
            </w:pPr>
          </w:p>
        </w:tc>
        <w:tc>
          <w:tcPr>
            <w:tcW w:w="2551" w:type="dxa"/>
          </w:tcPr>
          <w:p w14:paraId="0A8A007C" w14:textId="77777777" w:rsidR="00947C18" w:rsidRDefault="00947C18">
            <w:pPr>
              <w:rPr>
                <w:color w:val="000000"/>
              </w:rPr>
            </w:pPr>
          </w:p>
        </w:tc>
        <w:tc>
          <w:tcPr>
            <w:tcW w:w="2552" w:type="dxa"/>
          </w:tcPr>
          <w:p w14:paraId="6B413C62" w14:textId="77777777" w:rsidR="00947C18" w:rsidRDefault="00947C18">
            <w:pPr>
              <w:rPr>
                <w:color w:val="000000"/>
              </w:rPr>
            </w:pPr>
          </w:p>
        </w:tc>
        <w:tc>
          <w:tcPr>
            <w:tcW w:w="3260" w:type="dxa"/>
          </w:tcPr>
          <w:p w14:paraId="40B6634D" w14:textId="77777777" w:rsidR="00947C18" w:rsidRDefault="00947C18">
            <w:pPr>
              <w:rPr>
                <w:color w:val="000000"/>
              </w:rPr>
            </w:pPr>
          </w:p>
        </w:tc>
        <w:tc>
          <w:tcPr>
            <w:tcW w:w="3408" w:type="dxa"/>
          </w:tcPr>
          <w:p w14:paraId="300C69CC" w14:textId="77777777" w:rsidR="00947C18" w:rsidRDefault="00947C18">
            <w:pPr>
              <w:rPr>
                <w:color w:val="000000"/>
              </w:rPr>
            </w:pPr>
          </w:p>
        </w:tc>
      </w:tr>
    </w:tbl>
    <w:p w14:paraId="26C62452" w14:textId="77777777" w:rsidR="00947C18" w:rsidRDefault="00947C18">
      <w:pPr>
        <w:tabs>
          <w:tab w:val="left" w:pos="426"/>
          <w:tab w:val="left" w:pos="7797"/>
        </w:tabs>
        <w:rPr>
          <w:sz w:val="22"/>
          <w:szCs w:val="22"/>
        </w:rPr>
      </w:pPr>
    </w:p>
    <w:p w14:paraId="1A6C2A38" w14:textId="77777777" w:rsidR="00947C18" w:rsidRDefault="00992CD6">
      <w:pPr>
        <w:tabs>
          <w:tab w:val="left" w:pos="426"/>
          <w:tab w:val="left" w:pos="7797"/>
        </w:tabs>
        <w:jc w:val="both"/>
        <w:rPr>
          <w:color w:val="000000"/>
        </w:rPr>
      </w:pPr>
      <w:r>
        <w:rPr>
          <w:color w:val="000000"/>
          <w:vertAlign w:val="superscript"/>
        </w:rPr>
        <w:t>*</w:t>
      </w:r>
      <w:r>
        <w:rPr>
          <w:color w:val="000000"/>
        </w:rPr>
        <w:t xml:space="preserve">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color w:val="000000"/>
        </w:rPr>
        <w:t>ИЛИ</w:t>
      </w:r>
      <w:r>
        <w:rPr>
          <w:color w:val="000000"/>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429C644F" w14:textId="77777777" w:rsidR="00947C18" w:rsidRDefault="00947C18">
      <w:pPr>
        <w:tabs>
          <w:tab w:val="left" w:pos="426"/>
          <w:tab w:val="left" w:pos="7797"/>
        </w:tabs>
        <w:jc w:val="both"/>
        <w:rPr>
          <w:color w:val="000000"/>
          <w:sz w:val="22"/>
          <w:szCs w:val="22"/>
        </w:rPr>
      </w:pPr>
    </w:p>
    <w:p w14:paraId="04C10CDC" w14:textId="77777777" w:rsidR="00947C18" w:rsidRDefault="00947C18">
      <w:pPr>
        <w:tabs>
          <w:tab w:val="left" w:pos="426"/>
          <w:tab w:val="left" w:pos="7797"/>
        </w:tabs>
        <w:jc w:val="both"/>
        <w:rPr>
          <w:color w:val="000000"/>
          <w:sz w:val="22"/>
          <w:szCs w:val="22"/>
        </w:rPr>
      </w:pPr>
    </w:p>
    <w:tbl>
      <w:tblPr>
        <w:tblStyle w:val="af8"/>
        <w:tblW w:w="0" w:type="auto"/>
        <w:jc w:val="center"/>
        <w:tblLook w:val="04A0" w:firstRow="1" w:lastRow="0" w:firstColumn="1" w:lastColumn="0" w:noHBand="0" w:noVBand="1"/>
      </w:tblPr>
      <w:tblGrid>
        <w:gridCol w:w="4955"/>
        <w:gridCol w:w="4956"/>
      </w:tblGrid>
      <w:tr w:rsidR="00947C18" w14:paraId="5D52E8CD" w14:textId="77777777">
        <w:trPr>
          <w:jc w:val="center"/>
        </w:trPr>
        <w:tc>
          <w:tcPr>
            <w:tcW w:w="4955" w:type="dxa"/>
            <w:vAlign w:val="center"/>
          </w:tcPr>
          <w:p w14:paraId="7D170572"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7738E916"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28258A25" w14:textId="77777777" w:rsidTr="00582BA1">
        <w:trPr>
          <w:jc w:val="center"/>
        </w:trPr>
        <w:tc>
          <w:tcPr>
            <w:tcW w:w="4955" w:type="dxa"/>
            <w:tcBorders>
              <w:bottom w:val="single" w:sz="4" w:space="0" w:color="000000"/>
            </w:tcBorders>
            <w:vAlign w:val="center"/>
          </w:tcPr>
          <w:p w14:paraId="50B9EB65" w14:textId="77777777" w:rsidR="00947C18" w:rsidRDefault="00947C18">
            <w:pPr>
              <w:tabs>
                <w:tab w:val="left" w:pos="426"/>
                <w:tab w:val="left" w:pos="567"/>
              </w:tabs>
              <w:jc w:val="center"/>
              <w:rPr>
                <w:rFonts w:eastAsia="Calibri"/>
                <w:b/>
                <w:sz w:val="22"/>
                <w:szCs w:val="22"/>
                <w:lang w:eastAsia="en-US"/>
              </w:rPr>
            </w:pPr>
          </w:p>
          <w:p w14:paraId="07886340"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bottom w:val="single" w:sz="4" w:space="0" w:color="000000"/>
            </w:tcBorders>
            <w:vAlign w:val="center"/>
          </w:tcPr>
          <w:p w14:paraId="165454C3" w14:textId="77777777" w:rsidR="00947C18" w:rsidRDefault="00947C18">
            <w:pPr>
              <w:tabs>
                <w:tab w:val="left" w:pos="426"/>
                <w:tab w:val="left" w:pos="567"/>
              </w:tabs>
              <w:jc w:val="center"/>
              <w:rPr>
                <w:rFonts w:eastAsia="Calibri"/>
                <w:b/>
                <w:sz w:val="22"/>
                <w:szCs w:val="22"/>
                <w:lang w:eastAsia="en-US"/>
              </w:rPr>
            </w:pPr>
          </w:p>
          <w:p w14:paraId="3C446D65" w14:textId="63DC2AFD"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C005C1" w14:paraId="6D4AA336" w14:textId="77777777" w:rsidTr="00582BA1">
        <w:trPr>
          <w:jc w:val="center"/>
        </w:trPr>
        <w:tc>
          <w:tcPr>
            <w:tcW w:w="9911" w:type="dxa"/>
            <w:gridSpan w:val="2"/>
            <w:tcBorders>
              <w:left w:val="nil"/>
              <w:right w:val="nil"/>
            </w:tcBorders>
            <w:vAlign w:val="center"/>
          </w:tcPr>
          <w:p w14:paraId="6A58D75B" w14:textId="59A27E1F" w:rsidR="00C005C1" w:rsidRPr="00582BA1" w:rsidRDefault="00C005C1">
            <w:pPr>
              <w:tabs>
                <w:tab w:val="left" w:pos="426"/>
                <w:tab w:val="left" w:pos="567"/>
              </w:tabs>
              <w:jc w:val="center"/>
              <w:rPr>
                <w:rFonts w:eastAsia="Calibri"/>
                <w:bCs/>
                <w:sz w:val="22"/>
                <w:szCs w:val="22"/>
                <w:lang w:eastAsia="en-US"/>
              </w:rPr>
            </w:pPr>
            <w:r w:rsidRPr="00582BA1">
              <w:rPr>
                <w:rFonts w:eastAsia="Calibri"/>
                <w:bCs/>
                <w:sz w:val="22"/>
                <w:szCs w:val="22"/>
                <w:lang w:eastAsia="en-US"/>
              </w:rPr>
              <w:t>Форму утверждаем:</w:t>
            </w:r>
          </w:p>
        </w:tc>
      </w:tr>
      <w:tr w:rsidR="00C005C1" w14:paraId="5BFB194D" w14:textId="77777777">
        <w:trPr>
          <w:jc w:val="center"/>
        </w:trPr>
        <w:tc>
          <w:tcPr>
            <w:tcW w:w="4955" w:type="dxa"/>
            <w:vAlign w:val="center"/>
          </w:tcPr>
          <w:p w14:paraId="49AEE8DC" w14:textId="57F5936D" w:rsidR="00C005C1" w:rsidRDefault="00C005C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56281D5B" w14:textId="3F26CA25" w:rsidR="00C005C1" w:rsidRDefault="00C005C1">
            <w:pPr>
              <w:tabs>
                <w:tab w:val="left" w:pos="426"/>
                <w:tab w:val="left" w:pos="567"/>
              </w:tabs>
              <w:jc w:val="center"/>
              <w:rPr>
                <w:rFonts w:eastAsia="Calibri"/>
                <w:b/>
                <w:sz w:val="22"/>
                <w:szCs w:val="22"/>
                <w:lang w:eastAsia="en-US"/>
              </w:rPr>
            </w:pPr>
            <w:r>
              <w:rPr>
                <w:b/>
                <w:bCs/>
                <w:color w:val="000000" w:themeColor="text1"/>
                <w:sz w:val="22"/>
                <w:szCs w:val="22"/>
              </w:rPr>
              <w:t>Покупатель:</w:t>
            </w:r>
          </w:p>
        </w:tc>
      </w:tr>
      <w:tr w:rsidR="00C005C1" w14:paraId="246E7000" w14:textId="77777777" w:rsidTr="00582BA1">
        <w:trPr>
          <w:trHeight w:val="455"/>
          <w:jc w:val="center"/>
        </w:trPr>
        <w:tc>
          <w:tcPr>
            <w:tcW w:w="4955" w:type="dxa"/>
            <w:vAlign w:val="center"/>
          </w:tcPr>
          <w:p w14:paraId="61DE4E75" w14:textId="2A03AFD6" w:rsidR="00C005C1" w:rsidRDefault="00C005C1">
            <w:pPr>
              <w:tabs>
                <w:tab w:val="left" w:pos="426"/>
                <w:tab w:val="left" w:pos="567"/>
              </w:tabs>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2874D079" w14:textId="538FED31" w:rsidR="00C005C1" w:rsidRDefault="006F3FAF">
            <w:pPr>
              <w:tabs>
                <w:tab w:val="left" w:pos="426"/>
                <w:tab w:val="left" w:pos="567"/>
              </w:tabs>
              <w:jc w:val="center"/>
              <w:rPr>
                <w:rFonts w:eastAsia="Calibri"/>
                <w:b/>
                <w:sz w:val="22"/>
                <w:szCs w:val="22"/>
                <w:lang w:eastAsia="en-US"/>
              </w:rPr>
            </w:pPr>
            <w:r>
              <w:rPr>
                <w:b/>
                <w:iCs/>
                <w:color w:val="000000" w:themeColor="text1"/>
                <w:sz w:val="22"/>
                <w:szCs w:val="22"/>
              </w:rPr>
              <w:t>________________ Н.В. Ильин</w:t>
            </w:r>
          </w:p>
        </w:tc>
      </w:tr>
    </w:tbl>
    <w:p w14:paraId="433167BC" w14:textId="77777777" w:rsidR="00947C18" w:rsidRDefault="00947C18">
      <w:pPr>
        <w:tabs>
          <w:tab w:val="left" w:pos="426"/>
          <w:tab w:val="left" w:pos="7797"/>
        </w:tabs>
        <w:jc w:val="both"/>
        <w:rPr>
          <w:sz w:val="22"/>
          <w:szCs w:val="22"/>
        </w:rPr>
      </w:pPr>
    </w:p>
    <w:p w14:paraId="59657D46" w14:textId="77777777" w:rsidR="00947C18" w:rsidRDefault="00992CD6">
      <w:pPr>
        <w:spacing w:after="160" w:line="259" w:lineRule="auto"/>
        <w:rPr>
          <w:sz w:val="22"/>
          <w:szCs w:val="22"/>
        </w:rPr>
      </w:pPr>
      <w:r>
        <w:rPr>
          <w:sz w:val="22"/>
          <w:szCs w:val="22"/>
        </w:rPr>
        <w:br w:type="page" w:clear="all"/>
      </w:r>
    </w:p>
    <w:p w14:paraId="2583C870" w14:textId="77777777" w:rsidR="00947C18" w:rsidRDefault="00947C18">
      <w:pPr>
        <w:tabs>
          <w:tab w:val="left" w:pos="426"/>
          <w:tab w:val="left" w:pos="7797"/>
        </w:tabs>
        <w:jc w:val="both"/>
        <w:rPr>
          <w:sz w:val="22"/>
          <w:szCs w:val="22"/>
        </w:rPr>
        <w:sectPr w:rsidR="00947C18">
          <w:pgSz w:w="16838" w:h="11906" w:orient="landscape"/>
          <w:pgMar w:top="1134" w:right="567" w:bottom="851" w:left="567" w:header="709" w:footer="709" w:gutter="0"/>
          <w:cols w:space="708"/>
          <w:docGrid w:linePitch="360"/>
        </w:sectPr>
      </w:pPr>
    </w:p>
    <w:p w14:paraId="529FCC4E" w14:textId="5BC08F0F" w:rsidR="00947C18" w:rsidRPr="00CB52E4" w:rsidRDefault="00CB52E4" w:rsidP="00CB52E4">
      <w:pPr>
        <w:tabs>
          <w:tab w:val="left" w:pos="284"/>
          <w:tab w:val="left" w:pos="567"/>
        </w:tabs>
        <w:ind w:firstLine="6096"/>
        <w:rPr>
          <w:sz w:val="24"/>
          <w:szCs w:val="24"/>
        </w:rPr>
      </w:pPr>
      <w:r w:rsidRPr="00CB52E4">
        <w:rPr>
          <w:sz w:val="24"/>
          <w:szCs w:val="24"/>
        </w:rPr>
        <w:lastRenderedPageBreak/>
        <w:t>Приложение № 6</w:t>
      </w:r>
    </w:p>
    <w:p w14:paraId="053D1535" w14:textId="00D31AEF" w:rsidR="00CB52E4" w:rsidRPr="00CB52E4" w:rsidRDefault="00CB52E4" w:rsidP="00CB52E4">
      <w:pPr>
        <w:tabs>
          <w:tab w:val="left" w:pos="284"/>
          <w:tab w:val="left" w:pos="567"/>
        </w:tabs>
        <w:ind w:firstLine="6096"/>
        <w:rPr>
          <w:sz w:val="24"/>
          <w:szCs w:val="24"/>
        </w:rPr>
      </w:pPr>
      <w:r>
        <w:rPr>
          <w:sz w:val="24"/>
          <w:szCs w:val="24"/>
        </w:rPr>
        <w:t>к</w:t>
      </w:r>
      <w:r w:rsidRPr="00CB52E4">
        <w:rPr>
          <w:sz w:val="24"/>
          <w:szCs w:val="24"/>
        </w:rPr>
        <w:t xml:space="preserve"> Договору поставки №___________</w:t>
      </w:r>
    </w:p>
    <w:p w14:paraId="2A509FA3" w14:textId="3DBCF34B" w:rsidR="00CB52E4" w:rsidRDefault="00CB52E4" w:rsidP="00CB52E4">
      <w:pPr>
        <w:tabs>
          <w:tab w:val="left" w:pos="284"/>
          <w:tab w:val="left" w:pos="567"/>
        </w:tabs>
        <w:ind w:firstLine="6096"/>
        <w:rPr>
          <w:sz w:val="24"/>
          <w:szCs w:val="24"/>
        </w:rPr>
      </w:pPr>
      <w:r w:rsidRPr="00CB52E4">
        <w:rPr>
          <w:sz w:val="24"/>
          <w:szCs w:val="24"/>
        </w:rPr>
        <w:t>от _______________</w:t>
      </w:r>
    </w:p>
    <w:p w14:paraId="14CE62D6" w14:textId="4CB27AF1" w:rsidR="00CB52E4" w:rsidRDefault="00CB52E4" w:rsidP="00CB52E4">
      <w:pPr>
        <w:tabs>
          <w:tab w:val="left" w:pos="284"/>
          <w:tab w:val="left" w:pos="567"/>
        </w:tabs>
        <w:ind w:firstLine="6096"/>
        <w:rPr>
          <w:sz w:val="24"/>
          <w:szCs w:val="24"/>
        </w:rPr>
      </w:pPr>
    </w:p>
    <w:p w14:paraId="5F19B467" w14:textId="77777777" w:rsidR="00CB52E4" w:rsidRPr="00CB52E4" w:rsidRDefault="00CB52E4" w:rsidP="00CB52E4">
      <w:pPr>
        <w:widowControl w:val="0"/>
        <w:rPr>
          <w:rFonts w:ascii="Liberation Serif" w:hAnsi="Liberation Serif" w:cs="Liberation Serif"/>
          <w:sz w:val="22"/>
          <w:szCs w:val="22"/>
        </w:rPr>
      </w:pPr>
      <w:r w:rsidRPr="00CB52E4">
        <w:rPr>
          <w:rFonts w:ascii="Liberation Serif" w:hAnsi="Liberation Serif" w:cs="Liberation Serif"/>
          <w:sz w:val="22"/>
          <w:szCs w:val="22"/>
        </w:rPr>
        <w:t xml:space="preserve">Кому: ________________________________ [указать наименование и адрес Бенефициара, а также его ИНН] </w:t>
      </w:r>
    </w:p>
    <w:p w14:paraId="782AC575" w14:textId="77777777" w:rsidR="00CB52E4" w:rsidRPr="00CB52E4" w:rsidRDefault="00CB52E4" w:rsidP="00CB52E4">
      <w:pPr>
        <w:widowControl w:val="0"/>
        <w:jc w:val="right"/>
        <w:rPr>
          <w:rFonts w:ascii="Liberation Serif" w:hAnsi="Liberation Serif" w:cs="Liberation Serif"/>
          <w:b/>
          <w:bCs/>
          <w:sz w:val="22"/>
          <w:szCs w:val="22"/>
        </w:rPr>
      </w:pPr>
    </w:p>
    <w:p w14:paraId="1BE604E1" w14:textId="77777777" w:rsidR="00CB52E4" w:rsidRPr="00CB52E4" w:rsidRDefault="00CB52E4" w:rsidP="00CB52E4">
      <w:pPr>
        <w:widowControl w:val="0"/>
        <w:ind w:firstLine="720"/>
        <w:jc w:val="center"/>
        <w:rPr>
          <w:rFonts w:ascii="Liberation Serif" w:hAnsi="Liberation Serif" w:cs="Liberation Serif"/>
          <w:b/>
          <w:sz w:val="22"/>
          <w:szCs w:val="22"/>
        </w:rPr>
      </w:pPr>
      <w:r w:rsidRPr="00CB52E4">
        <w:rPr>
          <w:rFonts w:ascii="Liberation Serif" w:hAnsi="Liberation Serif" w:cs="Liberation Serif"/>
          <w:b/>
          <w:sz w:val="22"/>
          <w:szCs w:val="22"/>
        </w:rPr>
        <w:t>БАНКОВСКАЯ ГАРАНТИЯ № _____________</w:t>
      </w:r>
    </w:p>
    <w:p w14:paraId="6255EA74" w14:textId="77777777" w:rsidR="00CB52E4" w:rsidRPr="00CB52E4" w:rsidRDefault="00CB52E4" w:rsidP="00CB52E4">
      <w:pPr>
        <w:widowControl w:val="0"/>
        <w:jc w:val="center"/>
        <w:rPr>
          <w:rFonts w:ascii="Liberation Serif" w:hAnsi="Liberation Serif" w:cs="Liberation Serif"/>
          <w:b/>
          <w:sz w:val="22"/>
          <w:szCs w:val="22"/>
        </w:rPr>
      </w:pPr>
      <w:r w:rsidRPr="00CB52E4">
        <w:rPr>
          <w:rFonts w:ascii="Liberation Serif" w:hAnsi="Liberation Serif" w:cs="Liberation Serif"/>
          <w:b/>
          <w:sz w:val="22"/>
          <w:szCs w:val="22"/>
        </w:rPr>
        <w:t>обеспечения исполнения обязательств по договору</w:t>
      </w:r>
    </w:p>
    <w:p w14:paraId="15103F42" w14:textId="7B9D2FF7" w:rsidR="00CB52E4" w:rsidRPr="00CB52E4" w:rsidRDefault="00CB52E4" w:rsidP="00CB52E4">
      <w:pPr>
        <w:widowControl w:val="0"/>
        <w:jc w:val="both"/>
        <w:rPr>
          <w:rFonts w:ascii="Liberation Serif" w:hAnsi="Liberation Serif" w:cs="Liberation Serif"/>
          <w:sz w:val="22"/>
          <w:szCs w:val="22"/>
        </w:rPr>
      </w:pPr>
      <w:r w:rsidRPr="00CB52E4">
        <w:rPr>
          <w:rFonts w:ascii="Liberation Serif" w:hAnsi="Liberation Serif" w:cs="Liberation Serif"/>
          <w:sz w:val="22"/>
          <w:szCs w:val="22"/>
        </w:rPr>
        <w:t xml:space="preserve">город Москва </w:t>
      </w:r>
      <w:r w:rsidRPr="00CB52E4">
        <w:rPr>
          <w:rFonts w:ascii="Liberation Serif" w:hAnsi="Liberation Serif" w:cs="Liberation Serif"/>
          <w:sz w:val="22"/>
          <w:szCs w:val="22"/>
        </w:rPr>
        <w:tab/>
      </w:r>
      <w:r w:rsidRPr="00CB52E4">
        <w:rPr>
          <w:rFonts w:ascii="Liberation Serif" w:hAnsi="Liberation Serif" w:cs="Liberation Serif"/>
          <w:sz w:val="22"/>
          <w:szCs w:val="22"/>
        </w:rPr>
        <w:tab/>
      </w:r>
      <w:r w:rsidRPr="00CB52E4">
        <w:rPr>
          <w:rFonts w:ascii="Liberation Serif" w:hAnsi="Liberation Serif" w:cs="Liberation Serif"/>
          <w:sz w:val="22"/>
          <w:szCs w:val="22"/>
        </w:rPr>
        <w:tab/>
      </w:r>
      <w:r w:rsidRPr="00CB52E4">
        <w:rPr>
          <w:rFonts w:ascii="Liberation Serif" w:hAnsi="Liberation Serif" w:cs="Liberation Serif"/>
          <w:sz w:val="22"/>
          <w:szCs w:val="22"/>
        </w:rPr>
        <w:tab/>
        <w:t xml:space="preserve">                                                                    «</w:t>
      </w:r>
      <w:bookmarkStart w:id="8" w:name="_GoBack"/>
      <w:bookmarkEnd w:id="8"/>
      <w:r w:rsidRPr="00CB52E4">
        <w:rPr>
          <w:rFonts w:ascii="Liberation Serif" w:hAnsi="Liberation Serif" w:cs="Liberation Serif"/>
          <w:sz w:val="22"/>
          <w:szCs w:val="22"/>
        </w:rPr>
        <w:t>___» ______________20__ г.</w:t>
      </w:r>
    </w:p>
    <w:p w14:paraId="2B5775A9" w14:textId="77777777" w:rsidR="00CB52E4" w:rsidRPr="00CB52E4" w:rsidRDefault="00CB52E4" w:rsidP="00CB52E4">
      <w:pPr>
        <w:widowControl w:val="0"/>
        <w:ind w:firstLine="582"/>
        <w:jc w:val="both"/>
        <w:rPr>
          <w:rFonts w:ascii="Liberation Serif" w:hAnsi="Liberation Serif" w:cs="Liberation Serif"/>
          <w:sz w:val="22"/>
          <w:szCs w:val="22"/>
        </w:rPr>
      </w:pPr>
    </w:p>
    <w:p w14:paraId="55498E17" w14:textId="77777777" w:rsidR="00CB52E4" w:rsidRPr="00CB52E4" w:rsidRDefault="00CB52E4" w:rsidP="00CB52E4">
      <w:pPr>
        <w:widowControl w:val="0"/>
        <w:ind w:firstLine="708"/>
        <w:jc w:val="both"/>
        <w:rPr>
          <w:rFonts w:ascii="Liberation Serif" w:eastAsia="Calibri" w:hAnsi="Liberation Serif" w:cs="Liberation Serif"/>
          <w:sz w:val="22"/>
          <w:szCs w:val="22"/>
        </w:rPr>
      </w:pPr>
      <w:r w:rsidRPr="00CB52E4">
        <w:rPr>
          <w:rFonts w:ascii="Liberation Serif" w:eastAsia="Calibri" w:hAnsi="Liberation Serif" w:cs="Liberation Serif"/>
          <w:sz w:val="22"/>
          <w:szCs w:val="22"/>
        </w:rPr>
        <w:t>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w:t>
      </w:r>
    </w:p>
    <w:p w14:paraId="01DCDCF4" w14:textId="77777777" w:rsidR="00CB52E4" w:rsidRPr="00CB52E4" w:rsidRDefault="00CB52E4" w:rsidP="00CB52E4">
      <w:pPr>
        <w:widowControl w:val="0"/>
        <w:ind w:firstLine="708"/>
        <w:jc w:val="both"/>
        <w:rPr>
          <w:rFonts w:ascii="Liberation Serif" w:eastAsia="Calibri" w:hAnsi="Liberation Serif" w:cs="Liberation Serif"/>
          <w:sz w:val="22"/>
          <w:szCs w:val="22"/>
        </w:rPr>
      </w:pPr>
      <w:r w:rsidRPr="00CB52E4">
        <w:rPr>
          <w:rFonts w:ascii="Liberation Serif" w:eastAsia="Calibri" w:hAnsi="Liberation Serif" w:cs="Liberation Serif"/>
          <w:sz w:val="22"/>
          <w:szCs w:val="22"/>
        </w:rPr>
        <w:t xml:space="preserve">Гарант </w:t>
      </w:r>
      <w:r w:rsidRPr="00CB52E4">
        <w:rPr>
          <w:rFonts w:ascii="Liberation Serif" w:eastAsia="Calibri" w:hAnsi="Liberation Serif" w:cs="Liberation Serif"/>
          <w:spacing w:val="-1"/>
          <w:sz w:val="22"/>
          <w:szCs w:val="22"/>
        </w:rPr>
        <w:t xml:space="preserve">окончательно и безоговорочно, без протеста или уведомления </w:t>
      </w:r>
      <w:r w:rsidRPr="00CB52E4">
        <w:rPr>
          <w:rFonts w:ascii="Liberation Serif" w:eastAsia="Calibri" w:hAnsi="Liberation Serif" w:cs="Liberation Serif"/>
          <w:sz w:val="22"/>
          <w:szCs w:val="22"/>
        </w:rPr>
        <w:t>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w:t>
      </w:r>
      <w:r w:rsidRPr="00CB52E4">
        <w:rPr>
          <w:rFonts w:ascii="Liberation Serif" w:eastAsia="Calibri" w:hAnsi="Liberation Serif" w:cs="Liberation Serif"/>
          <w:color w:val="4F81BD"/>
          <w:sz w:val="22"/>
          <w:szCs w:val="22"/>
        </w:rPr>
        <w:t xml:space="preserve"> </w:t>
      </w:r>
      <w:r w:rsidRPr="00CB52E4">
        <w:rPr>
          <w:rFonts w:ascii="Liberation Serif" w:eastAsia="Calibri" w:hAnsi="Liberation Serif" w:cs="Liberation Serif"/>
          <w:sz w:val="22"/>
          <w:szCs w:val="22"/>
        </w:rPr>
        <w:t>сумму и не возврата перечисленного Принципалу аванса/его части [</w:t>
      </w:r>
      <w:r w:rsidRPr="00CB52E4">
        <w:rPr>
          <w:rFonts w:ascii="Liberation Serif" w:eastAsia="Calibri" w:hAnsi="Liberation Serif" w:cs="Liberation Serif"/>
          <w:i/>
          <w:sz w:val="22"/>
          <w:szCs w:val="22"/>
        </w:rPr>
        <w:t>указывается в случае, если договором предусмотрен аванс</w:t>
      </w:r>
      <w:r w:rsidRPr="00CB52E4">
        <w:rPr>
          <w:rFonts w:ascii="Liberation Serif" w:eastAsia="Calibri" w:hAnsi="Liberation Serif" w:cs="Liberation Serif"/>
          <w:sz w:val="22"/>
          <w:szCs w:val="22"/>
        </w:rPr>
        <w:t xml:space="preserve">], не превышающую сумму гарантии, а именно _________________________________________________ </w:t>
      </w:r>
      <w:r w:rsidRPr="00CB52E4">
        <w:rPr>
          <w:rFonts w:ascii="Liberation Serif" w:eastAsia="Calibri" w:hAnsi="Liberation Serif" w:cs="Liberation Serif"/>
          <w:i/>
          <w:sz w:val="22"/>
          <w:szCs w:val="22"/>
        </w:rPr>
        <w:t>(указать прописью</w:t>
      </w:r>
      <w:r w:rsidRPr="00CB52E4">
        <w:rPr>
          <w:rFonts w:ascii="Liberation Serif" w:eastAsia="Calibri" w:hAnsi="Liberation Serif" w:cs="Liberation Serif"/>
          <w:sz w:val="22"/>
          <w:szCs w:val="22"/>
        </w:rPr>
        <w:t>) рубля ____ копеек.</w:t>
      </w:r>
    </w:p>
    <w:p w14:paraId="111532E4"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754E1BC9" w14:textId="77777777" w:rsidR="00CB52E4" w:rsidRPr="00CB52E4" w:rsidRDefault="00CB52E4" w:rsidP="00CB52E4">
      <w:pPr>
        <w:widowControl w:val="0"/>
        <w:numPr>
          <w:ilvl w:val="0"/>
          <w:numId w:val="32"/>
        </w:numPr>
        <w:tabs>
          <w:tab w:val="left" w:pos="851"/>
        </w:tabs>
        <w:ind w:hanging="284"/>
        <w:jc w:val="both"/>
        <w:rPr>
          <w:rFonts w:ascii="Liberation Serif" w:hAnsi="Liberation Serif" w:cs="Liberation Serif"/>
          <w:sz w:val="22"/>
          <w:szCs w:val="22"/>
        </w:rPr>
      </w:pPr>
      <w:r w:rsidRPr="00CB52E4">
        <w:rPr>
          <w:rFonts w:ascii="Liberation Serif" w:hAnsi="Liberation Serif" w:cs="Liberation Serif"/>
          <w:sz w:val="22"/>
          <w:szCs w:val="22"/>
        </w:rPr>
        <w:t>заверенные копии документов, подтверждающих полномочия и подпись лица, подписавшего требование;</w:t>
      </w:r>
    </w:p>
    <w:p w14:paraId="508CDF63" w14:textId="77777777" w:rsidR="00CB52E4" w:rsidRPr="00CB52E4" w:rsidRDefault="00CB52E4" w:rsidP="00CB52E4">
      <w:pPr>
        <w:widowControl w:val="0"/>
        <w:numPr>
          <w:ilvl w:val="0"/>
          <w:numId w:val="32"/>
        </w:numPr>
        <w:tabs>
          <w:tab w:val="left" w:pos="851"/>
        </w:tabs>
        <w:ind w:hanging="284"/>
        <w:jc w:val="both"/>
        <w:rPr>
          <w:rFonts w:ascii="Liberation Serif" w:hAnsi="Liberation Serif" w:cs="Liberation Serif"/>
          <w:sz w:val="22"/>
          <w:szCs w:val="22"/>
        </w:rPr>
      </w:pPr>
      <w:r w:rsidRPr="00CB52E4">
        <w:rPr>
          <w:rFonts w:ascii="Liberation Serif" w:hAnsi="Liberation Serif" w:cs="Liberation Serif"/>
          <w:sz w:val="22"/>
          <w:szCs w:val="22"/>
        </w:rPr>
        <w:t>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4762AC0F"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 </w:t>
      </w:r>
      <w:r w:rsidRPr="00CB52E4">
        <w:rPr>
          <w:rFonts w:ascii="Liberation Serif" w:hAnsi="Liberation Serif" w:cs="Liberation Serif"/>
          <w:b/>
          <w:i/>
          <w:sz w:val="22"/>
          <w:szCs w:val="22"/>
        </w:rPr>
        <w:t>[дополнительное условие, включается по требованию заказчика].</w:t>
      </w:r>
    </w:p>
    <w:p w14:paraId="2F6FA626"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6945CC74"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Расходы, возникающие при перечислении денежных средств Гарантом по настоящей Гарантии, несет Гарант. </w:t>
      </w:r>
    </w:p>
    <w:p w14:paraId="35C17760"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5A0D73AB"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14:paraId="511B4023"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1D785077"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Настоящая Гарантия является безотзывной, вступает в силу с «__» _____________ _________ г. и действует по «______» ________ 20_____ г. (включительно). </w:t>
      </w:r>
    </w:p>
    <w:p w14:paraId="2BB39F3A"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По истечении срока действия Гарантия считается аннулированной вне зависимости от того, возвращена она Гаранту или нет.</w:t>
      </w:r>
    </w:p>
    <w:p w14:paraId="24F03E2D"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lastRenderedPageBreak/>
        <w:t>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2F8E107A"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Требование Бенефициара по Гарантии должно быть получено Гарантом до окончания срока ее действия по адресу: ____________________________________________________.</w:t>
      </w:r>
    </w:p>
    <w:p w14:paraId="781AE0C6"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14:paraId="3A2DFE92"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14:paraId="118BFD96"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428C0F1A"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122C2759"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42EE3F13"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 </w:t>
      </w:r>
    </w:p>
    <w:p w14:paraId="48F68927"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_________________.</w:t>
      </w:r>
    </w:p>
    <w:p w14:paraId="34F8816C"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_____________</w:t>
      </w:r>
    </w:p>
    <w:p w14:paraId="3C89E76C" w14:textId="77777777" w:rsidR="00CB52E4" w:rsidRPr="00CB52E4" w:rsidRDefault="00CB52E4" w:rsidP="00CB52E4">
      <w:pPr>
        <w:widowControl w:val="0"/>
        <w:ind w:firstLine="567"/>
        <w:jc w:val="both"/>
        <w:rPr>
          <w:rFonts w:ascii="Liberation Serif" w:hAnsi="Liberation Serif" w:cs="Liberation Serif"/>
          <w:sz w:val="22"/>
          <w:szCs w:val="22"/>
        </w:rPr>
      </w:pPr>
    </w:p>
    <w:p w14:paraId="117FF640"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ФИО</w:t>
      </w:r>
    </w:p>
    <w:p w14:paraId="7516AAD2" w14:textId="77777777" w:rsidR="00CB52E4" w:rsidRPr="00CB52E4" w:rsidRDefault="00CB52E4" w:rsidP="00CB52E4">
      <w:pPr>
        <w:widowControl w:val="0"/>
        <w:ind w:firstLine="567"/>
        <w:jc w:val="both"/>
        <w:rPr>
          <w:rFonts w:ascii="Liberation Serif" w:hAnsi="Liberation Serif" w:cs="Liberation Serif"/>
          <w:sz w:val="22"/>
          <w:szCs w:val="22"/>
        </w:rPr>
      </w:pPr>
    </w:p>
    <w:p w14:paraId="01A435A0" w14:textId="77777777" w:rsidR="00CB52E4" w:rsidRPr="00CB52E4" w:rsidRDefault="00CB52E4" w:rsidP="00CB52E4">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М.П.</w:t>
      </w:r>
    </w:p>
    <w:p w14:paraId="76234929" w14:textId="30CA3D34" w:rsidR="00CB52E4" w:rsidRDefault="00CB52E4" w:rsidP="00CB52E4">
      <w:pPr>
        <w:tabs>
          <w:tab w:val="left" w:pos="284"/>
          <w:tab w:val="left" w:pos="567"/>
        </w:tabs>
        <w:ind w:firstLine="142"/>
        <w:rPr>
          <w:sz w:val="24"/>
          <w:szCs w:val="24"/>
        </w:rPr>
      </w:pPr>
    </w:p>
    <w:tbl>
      <w:tblPr>
        <w:tblStyle w:val="af8"/>
        <w:tblW w:w="0" w:type="auto"/>
        <w:jc w:val="center"/>
        <w:tblLook w:val="04A0" w:firstRow="1" w:lastRow="0" w:firstColumn="1" w:lastColumn="0" w:noHBand="0" w:noVBand="1"/>
      </w:tblPr>
      <w:tblGrid>
        <w:gridCol w:w="4955"/>
        <w:gridCol w:w="4956"/>
      </w:tblGrid>
      <w:tr w:rsidR="00CB52E4" w14:paraId="546080B2" w14:textId="77777777" w:rsidTr="00914DAC">
        <w:trPr>
          <w:jc w:val="center"/>
        </w:trPr>
        <w:tc>
          <w:tcPr>
            <w:tcW w:w="4955" w:type="dxa"/>
            <w:vAlign w:val="center"/>
          </w:tcPr>
          <w:p w14:paraId="1FBFB40B" w14:textId="77777777" w:rsidR="00CB52E4" w:rsidRDefault="00CB52E4" w:rsidP="00914DAC">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186ACDA9" w14:textId="77777777" w:rsidR="00CB52E4" w:rsidRDefault="00CB52E4" w:rsidP="00914DAC">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CB52E4" w14:paraId="7D90FA6C" w14:textId="77777777" w:rsidTr="00914DAC">
        <w:trPr>
          <w:jc w:val="center"/>
        </w:trPr>
        <w:tc>
          <w:tcPr>
            <w:tcW w:w="4955" w:type="dxa"/>
            <w:tcBorders>
              <w:bottom w:val="single" w:sz="4" w:space="0" w:color="000000"/>
            </w:tcBorders>
            <w:vAlign w:val="center"/>
          </w:tcPr>
          <w:p w14:paraId="1535FE44" w14:textId="77777777" w:rsidR="00CB52E4" w:rsidRDefault="00CB52E4" w:rsidP="00914DAC">
            <w:pPr>
              <w:tabs>
                <w:tab w:val="left" w:pos="426"/>
                <w:tab w:val="left" w:pos="567"/>
              </w:tabs>
              <w:jc w:val="center"/>
              <w:rPr>
                <w:rFonts w:eastAsia="Calibri"/>
                <w:b/>
                <w:sz w:val="22"/>
                <w:szCs w:val="22"/>
                <w:lang w:eastAsia="en-US"/>
              </w:rPr>
            </w:pPr>
          </w:p>
          <w:p w14:paraId="536822C3" w14:textId="77777777" w:rsidR="00CB52E4" w:rsidRDefault="00CB52E4" w:rsidP="00914DAC">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bottom w:val="single" w:sz="4" w:space="0" w:color="000000"/>
            </w:tcBorders>
            <w:vAlign w:val="center"/>
          </w:tcPr>
          <w:p w14:paraId="5D0A652F" w14:textId="77777777" w:rsidR="00CB52E4" w:rsidRDefault="00CB52E4" w:rsidP="00914DAC">
            <w:pPr>
              <w:tabs>
                <w:tab w:val="left" w:pos="426"/>
                <w:tab w:val="left" w:pos="567"/>
              </w:tabs>
              <w:jc w:val="center"/>
              <w:rPr>
                <w:rFonts w:eastAsia="Calibri"/>
                <w:b/>
                <w:sz w:val="22"/>
                <w:szCs w:val="22"/>
                <w:lang w:eastAsia="en-US"/>
              </w:rPr>
            </w:pPr>
          </w:p>
          <w:p w14:paraId="72D8ADD0" w14:textId="77777777" w:rsidR="00CB52E4" w:rsidRDefault="00CB52E4" w:rsidP="00914DAC">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CB52E4" w:rsidRPr="00582BA1" w14:paraId="6D7FC9CC" w14:textId="77777777" w:rsidTr="00914DAC">
        <w:trPr>
          <w:jc w:val="center"/>
        </w:trPr>
        <w:tc>
          <w:tcPr>
            <w:tcW w:w="9911" w:type="dxa"/>
            <w:gridSpan w:val="2"/>
            <w:tcBorders>
              <w:left w:val="nil"/>
              <w:right w:val="nil"/>
            </w:tcBorders>
            <w:vAlign w:val="center"/>
          </w:tcPr>
          <w:p w14:paraId="3DE3F6CC" w14:textId="77777777" w:rsidR="00CB52E4" w:rsidRPr="00582BA1" w:rsidRDefault="00CB52E4" w:rsidP="00914DAC">
            <w:pPr>
              <w:tabs>
                <w:tab w:val="left" w:pos="426"/>
                <w:tab w:val="left" w:pos="567"/>
              </w:tabs>
              <w:jc w:val="center"/>
              <w:rPr>
                <w:rFonts w:eastAsia="Calibri"/>
                <w:bCs/>
                <w:sz w:val="22"/>
                <w:szCs w:val="22"/>
                <w:lang w:eastAsia="en-US"/>
              </w:rPr>
            </w:pPr>
            <w:r w:rsidRPr="00582BA1">
              <w:rPr>
                <w:rFonts w:eastAsia="Calibri"/>
                <w:bCs/>
                <w:sz w:val="22"/>
                <w:szCs w:val="22"/>
                <w:lang w:eastAsia="en-US"/>
              </w:rPr>
              <w:t>Форму утверждаем:</w:t>
            </w:r>
          </w:p>
        </w:tc>
      </w:tr>
      <w:tr w:rsidR="00CB52E4" w14:paraId="202264F1" w14:textId="77777777" w:rsidTr="00914DAC">
        <w:trPr>
          <w:jc w:val="center"/>
        </w:trPr>
        <w:tc>
          <w:tcPr>
            <w:tcW w:w="4955" w:type="dxa"/>
            <w:vAlign w:val="center"/>
          </w:tcPr>
          <w:p w14:paraId="5A6D8135" w14:textId="77777777" w:rsidR="00CB52E4" w:rsidRDefault="00CB52E4" w:rsidP="00914DAC">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3602AFE3" w14:textId="77777777" w:rsidR="00CB52E4" w:rsidRDefault="00CB52E4" w:rsidP="00914DAC">
            <w:pPr>
              <w:tabs>
                <w:tab w:val="left" w:pos="426"/>
                <w:tab w:val="left" w:pos="567"/>
              </w:tabs>
              <w:jc w:val="center"/>
              <w:rPr>
                <w:rFonts w:eastAsia="Calibri"/>
                <w:b/>
                <w:sz w:val="22"/>
                <w:szCs w:val="22"/>
                <w:lang w:eastAsia="en-US"/>
              </w:rPr>
            </w:pPr>
            <w:r>
              <w:rPr>
                <w:b/>
                <w:bCs/>
                <w:color w:val="000000" w:themeColor="text1"/>
                <w:sz w:val="22"/>
                <w:szCs w:val="22"/>
              </w:rPr>
              <w:t>Покупатель:</w:t>
            </w:r>
          </w:p>
        </w:tc>
      </w:tr>
      <w:tr w:rsidR="00CB52E4" w14:paraId="4A78B0AB" w14:textId="77777777" w:rsidTr="00914DAC">
        <w:trPr>
          <w:trHeight w:val="455"/>
          <w:jc w:val="center"/>
        </w:trPr>
        <w:tc>
          <w:tcPr>
            <w:tcW w:w="4955" w:type="dxa"/>
            <w:vAlign w:val="center"/>
          </w:tcPr>
          <w:p w14:paraId="62874458" w14:textId="77777777" w:rsidR="00CB52E4" w:rsidRDefault="00CB52E4" w:rsidP="00914DAC">
            <w:pPr>
              <w:tabs>
                <w:tab w:val="left" w:pos="426"/>
                <w:tab w:val="left" w:pos="567"/>
              </w:tabs>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A55D927" w14:textId="77777777" w:rsidR="00CB52E4" w:rsidRDefault="00CB52E4" w:rsidP="00914DAC">
            <w:pPr>
              <w:tabs>
                <w:tab w:val="left" w:pos="426"/>
                <w:tab w:val="left" w:pos="567"/>
              </w:tabs>
              <w:jc w:val="center"/>
              <w:rPr>
                <w:rFonts w:eastAsia="Calibri"/>
                <w:b/>
                <w:sz w:val="22"/>
                <w:szCs w:val="22"/>
                <w:lang w:eastAsia="en-US"/>
              </w:rPr>
            </w:pPr>
            <w:r>
              <w:rPr>
                <w:b/>
                <w:iCs/>
                <w:color w:val="000000" w:themeColor="text1"/>
                <w:sz w:val="22"/>
                <w:szCs w:val="22"/>
              </w:rPr>
              <w:t>________________ Н.В. Ильин</w:t>
            </w:r>
          </w:p>
        </w:tc>
      </w:tr>
    </w:tbl>
    <w:p w14:paraId="599AB933" w14:textId="77777777" w:rsidR="00CB52E4" w:rsidRPr="00CB52E4" w:rsidRDefault="00CB52E4" w:rsidP="00CB52E4">
      <w:pPr>
        <w:tabs>
          <w:tab w:val="left" w:pos="284"/>
          <w:tab w:val="left" w:pos="567"/>
        </w:tabs>
        <w:ind w:firstLine="142"/>
        <w:rPr>
          <w:sz w:val="24"/>
          <w:szCs w:val="24"/>
        </w:rPr>
      </w:pPr>
    </w:p>
    <w:sectPr w:rsidR="00CB52E4" w:rsidRPr="00CB52E4" w:rsidSect="00CB52E4">
      <w:pgSz w:w="11906" w:h="16838"/>
      <w:pgMar w:top="567" w:right="707" w:bottom="567"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060ED91" w16cex:dateUtc="2025-08-06T07:29:00Z"/>
  <w16cex:commentExtensible w16cex:durableId="09BC02C3" w16cex:dateUtc="2025-08-06T07:29:00Z"/>
  <w16cex:commentExtensible w16cex:durableId="158D54CB" w16cex:dateUtc="2025-08-06T07:29:00Z"/>
  <w16cex:commentExtensible w16cex:durableId="33F36014" w16cex:dateUtc="2025-08-06T07:30:00Z"/>
  <w16cex:commentExtensible w16cex:durableId="507BB5F8" w16cex:dateUtc="2025-08-06T06:43:00Z"/>
  <w16cex:commentExtensible w16cex:durableId="781EDC5F" w16cex:dateUtc="2025-08-06T07:30:00Z"/>
  <w16cex:commentExtensible w16cex:durableId="597F99DE" w16cex:dateUtc="2025-08-06T06:45:00Z"/>
  <w16cex:commentExtensible w16cex:durableId="6400B28A" w16cex:dateUtc="2025-08-06T07:06:00Z"/>
  <w16cex:commentExtensible w16cex:durableId="28D0EE3C" w16cex:dateUtc="2025-08-06T07:09:00Z"/>
  <w16cex:commentExtensible w16cex:durableId="3E552DA4" w16cex:dateUtc="2025-08-06T07:30:00Z"/>
  <w16cex:commentExtensible w16cex:durableId="4E993E4D" w16cex:dateUtc="2025-08-06T07:30:00Z"/>
  <w16cex:commentExtensible w16cex:durableId="3D17735F" w16cex:dateUtc="2025-08-06T07:22:00Z"/>
  <w16cex:commentExtensible w16cex:durableId="5BB7FA42" w16cex:dateUtc="2025-08-06T07:23:00Z"/>
  <w16cex:commentExtensible w16cex:durableId="17B67B8C" w16cex:dateUtc="2025-08-06T07:24:00Z"/>
  <w16cex:commentExtensible w16cex:durableId="3B7E1E5C" w16cex:dateUtc="2025-08-06T07:25:00Z"/>
  <w16cex:commentExtensible w16cex:durableId="746DBE5D" w16cex:dateUtc="2025-08-06T07:31:00Z"/>
  <w16cex:commentExtensible w16cex:durableId="2EA6E1A1" w16cex:dateUtc="2025-08-06T07: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2EE79" w14:textId="77777777" w:rsidR="006833AA" w:rsidRDefault="006833AA">
      <w:r>
        <w:separator/>
      </w:r>
    </w:p>
  </w:endnote>
  <w:endnote w:type="continuationSeparator" w:id="0">
    <w:p w14:paraId="28C96CD5" w14:textId="77777777" w:rsidR="006833AA" w:rsidRDefault="006833AA">
      <w:r>
        <w:continuationSeparator/>
      </w:r>
    </w:p>
  </w:endnote>
  <w:endnote w:type="continuationNotice" w:id="1">
    <w:p w14:paraId="6C8FE900" w14:textId="77777777" w:rsidR="006833AA" w:rsidRDefault="00683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auto"/>
    <w:pitch w:val="default"/>
  </w:font>
  <w:font w:name="Liberation Serif">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96911" w14:textId="77777777" w:rsidR="006833AA" w:rsidRDefault="006833A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654B8" w14:textId="77777777" w:rsidR="006833AA" w:rsidRDefault="006833AA">
      <w:r>
        <w:separator/>
      </w:r>
    </w:p>
  </w:footnote>
  <w:footnote w:type="continuationSeparator" w:id="0">
    <w:p w14:paraId="1CE45626" w14:textId="77777777" w:rsidR="006833AA" w:rsidRDefault="006833AA">
      <w:r>
        <w:continuationSeparator/>
      </w:r>
    </w:p>
  </w:footnote>
  <w:footnote w:type="continuationNotice" w:id="1">
    <w:p w14:paraId="1A727CD8" w14:textId="77777777" w:rsidR="006833AA" w:rsidRDefault="006833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8748F" w14:textId="77777777" w:rsidR="006833AA" w:rsidRDefault="006833A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B0678"/>
    <w:multiLevelType w:val="hybridMultilevel"/>
    <w:tmpl w:val="C3343586"/>
    <w:lvl w:ilvl="0" w:tplc="DEAAD316">
      <w:start w:val="1"/>
      <w:numFmt w:val="decimal"/>
      <w:lvlText w:val="%1."/>
      <w:lvlJc w:val="left"/>
      <w:pPr>
        <w:ind w:left="720" w:hanging="360"/>
      </w:pPr>
      <w:rPr>
        <w:rFonts w:hint="default"/>
        <w:sz w:val="22"/>
        <w:szCs w:val="22"/>
      </w:rPr>
    </w:lvl>
    <w:lvl w:ilvl="1" w:tplc="6944AD9A">
      <w:start w:val="1"/>
      <w:numFmt w:val="lowerLetter"/>
      <w:lvlText w:val="%2."/>
      <w:lvlJc w:val="left"/>
      <w:pPr>
        <w:ind w:left="1440" w:hanging="360"/>
      </w:pPr>
    </w:lvl>
    <w:lvl w:ilvl="2" w:tplc="85022A64">
      <w:start w:val="1"/>
      <w:numFmt w:val="lowerRoman"/>
      <w:lvlText w:val="%3."/>
      <w:lvlJc w:val="right"/>
      <w:pPr>
        <w:ind w:left="2160" w:hanging="180"/>
      </w:pPr>
    </w:lvl>
    <w:lvl w:ilvl="3" w:tplc="BA420372">
      <w:start w:val="1"/>
      <w:numFmt w:val="decimal"/>
      <w:lvlText w:val="%4."/>
      <w:lvlJc w:val="left"/>
      <w:pPr>
        <w:ind w:left="2880" w:hanging="360"/>
      </w:pPr>
    </w:lvl>
    <w:lvl w:ilvl="4" w:tplc="AB7E86B2">
      <w:start w:val="1"/>
      <w:numFmt w:val="lowerLetter"/>
      <w:lvlText w:val="%5."/>
      <w:lvlJc w:val="left"/>
      <w:pPr>
        <w:ind w:left="3600" w:hanging="360"/>
      </w:pPr>
    </w:lvl>
    <w:lvl w:ilvl="5" w:tplc="F41A3A34">
      <w:start w:val="1"/>
      <w:numFmt w:val="lowerRoman"/>
      <w:lvlText w:val="%6."/>
      <w:lvlJc w:val="right"/>
      <w:pPr>
        <w:ind w:left="4320" w:hanging="180"/>
      </w:pPr>
    </w:lvl>
    <w:lvl w:ilvl="6" w:tplc="6EE836E2">
      <w:start w:val="1"/>
      <w:numFmt w:val="decimal"/>
      <w:lvlText w:val="%7."/>
      <w:lvlJc w:val="left"/>
      <w:pPr>
        <w:ind w:left="5040" w:hanging="360"/>
      </w:pPr>
    </w:lvl>
    <w:lvl w:ilvl="7" w:tplc="E7486AC2">
      <w:start w:val="1"/>
      <w:numFmt w:val="lowerLetter"/>
      <w:lvlText w:val="%8."/>
      <w:lvlJc w:val="left"/>
      <w:pPr>
        <w:ind w:left="5760" w:hanging="360"/>
      </w:pPr>
    </w:lvl>
    <w:lvl w:ilvl="8" w:tplc="1D9EAFB8">
      <w:start w:val="1"/>
      <w:numFmt w:val="lowerRoman"/>
      <w:lvlText w:val="%9."/>
      <w:lvlJc w:val="right"/>
      <w:pPr>
        <w:ind w:left="6480" w:hanging="180"/>
      </w:pPr>
    </w:lvl>
  </w:abstractNum>
  <w:abstractNum w:abstractNumId="1"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2" w15:restartNumberingAfterBreak="0">
    <w:nsid w:val="0C194A5F"/>
    <w:multiLevelType w:val="hybridMultilevel"/>
    <w:tmpl w:val="D7764AB0"/>
    <w:lvl w:ilvl="0" w:tplc="A600C9E8">
      <w:start w:val="1"/>
      <w:numFmt w:val="decimal"/>
      <w:lvlText w:val="%1."/>
      <w:lvlJc w:val="left"/>
      <w:pPr>
        <w:ind w:left="720" w:hanging="360"/>
      </w:pPr>
      <w:rPr>
        <w:rFonts w:hint="default"/>
      </w:rPr>
    </w:lvl>
    <w:lvl w:ilvl="1" w:tplc="60340A8C">
      <w:start w:val="1"/>
      <w:numFmt w:val="lowerLetter"/>
      <w:lvlText w:val="%2."/>
      <w:lvlJc w:val="left"/>
      <w:pPr>
        <w:ind w:left="1440" w:hanging="360"/>
      </w:pPr>
    </w:lvl>
    <w:lvl w:ilvl="2" w:tplc="F306F8AC">
      <w:start w:val="1"/>
      <w:numFmt w:val="lowerRoman"/>
      <w:lvlText w:val="%3."/>
      <w:lvlJc w:val="right"/>
      <w:pPr>
        <w:ind w:left="2160" w:hanging="180"/>
      </w:pPr>
    </w:lvl>
    <w:lvl w:ilvl="3" w:tplc="88FEF266">
      <w:start w:val="1"/>
      <w:numFmt w:val="decimal"/>
      <w:lvlText w:val="%4."/>
      <w:lvlJc w:val="left"/>
      <w:pPr>
        <w:ind w:left="2880" w:hanging="360"/>
      </w:pPr>
    </w:lvl>
    <w:lvl w:ilvl="4" w:tplc="C9402F2C">
      <w:start w:val="1"/>
      <w:numFmt w:val="lowerLetter"/>
      <w:lvlText w:val="%5."/>
      <w:lvlJc w:val="left"/>
      <w:pPr>
        <w:ind w:left="3600" w:hanging="360"/>
      </w:pPr>
    </w:lvl>
    <w:lvl w:ilvl="5" w:tplc="0062278E">
      <w:start w:val="1"/>
      <w:numFmt w:val="lowerRoman"/>
      <w:lvlText w:val="%6."/>
      <w:lvlJc w:val="right"/>
      <w:pPr>
        <w:ind w:left="4320" w:hanging="180"/>
      </w:pPr>
    </w:lvl>
    <w:lvl w:ilvl="6" w:tplc="EF321620">
      <w:start w:val="1"/>
      <w:numFmt w:val="decimal"/>
      <w:lvlText w:val="%7."/>
      <w:lvlJc w:val="left"/>
      <w:pPr>
        <w:ind w:left="5040" w:hanging="360"/>
      </w:pPr>
    </w:lvl>
    <w:lvl w:ilvl="7" w:tplc="10CCE1D6">
      <w:start w:val="1"/>
      <w:numFmt w:val="lowerLetter"/>
      <w:lvlText w:val="%8."/>
      <w:lvlJc w:val="left"/>
      <w:pPr>
        <w:ind w:left="5760" w:hanging="360"/>
      </w:pPr>
    </w:lvl>
    <w:lvl w:ilvl="8" w:tplc="5D96C35C">
      <w:start w:val="1"/>
      <w:numFmt w:val="lowerRoman"/>
      <w:lvlText w:val="%9."/>
      <w:lvlJc w:val="right"/>
      <w:pPr>
        <w:ind w:left="6480" w:hanging="180"/>
      </w:pPr>
    </w:lvl>
  </w:abstractNum>
  <w:abstractNum w:abstractNumId="3" w15:restartNumberingAfterBreak="0">
    <w:nsid w:val="0C2C3519"/>
    <w:multiLevelType w:val="multilevel"/>
    <w:tmpl w:val="9AE8673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BA734F"/>
    <w:multiLevelType w:val="multilevel"/>
    <w:tmpl w:val="22DCBC5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6" w15:restartNumberingAfterBreak="0">
    <w:nsid w:val="0E1911C6"/>
    <w:multiLevelType w:val="hybridMultilevel"/>
    <w:tmpl w:val="0B40D990"/>
    <w:lvl w:ilvl="0" w:tplc="2544F040">
      <w:start w:val="1"/>
      <w:numFmt w:val="lowerLetter"/>
      <w:lvlText w:val="%1)"/>
      <w:lvlJc w:val="left"/>
      <w:pPr>
        <w:ind w:left="720" w:hanging="360"/>
      </w:pPr>
      <w:rPr>
        <w:rFonts w:hint="default"/>
        <w:b w:val="0"/>
      </w:rPr>
    </w:lvl>
    <w:lvl w:ilvl="1" w:tplc="509E47EA">
      <w:start w:val="1"/>
      <w:numFmt w:val="lowerLetter"/>
      <w:lvlText w:val="%2."/>
      <w:lvlJc w:val="left"/>
      <w:pPr>
        <w:ind w:left="1440" w:hanging="360"/>
      </w:pPr>
    </w:lvl>
    <w:lvl w:ilvl="2" w:tplc="46627E78">
      <w:start w:val="1"/>
      <w:numFmt w:val="lowerRoman"/>
      <w:lvlText w:val="%3."/>
      <w:lvlJc w:val="right"/>
      <w:pPr>
        <w:ind w:left="2160" w:hanging="180"/>
      </w:pPr>
    </w:lvl>
    <w:lvl w:ilvl="3" w:tplc="4F3C23E8">
      <w:start w:val="1"/>
      <w:numFmt w:val="decimal"/>
      <w:lvlText w:val="%4."/>
      <w:lvlJc w:val="left"/>
      <w:pPr>
        <w:ind w:left="2880" w:hanging="360"/>
      </w:pPr>
    </w:lvl>
    <w:lvl w:ilvl="4" w:tplc="CB4CDD9C">
      <w:start w:val="1"/>
      <w:numFmt w:val="lowerLetter"/>
      <w:lvlText w:val="%5."/>
      <w:lvlJc w:val="left"/>
      <w:pPr>
        <w:ind w:left="3600" w:hanging="360"/>
      </w:pPr>
    </w:lvl>
    <w:lvl w:ilvl="5" w:tplc="35D4640E">
      <w:start w:val="1"/>
      <w:numFmt w:val="lowerRoman"/>
      <w:lvlText w:val="%6."/>
      <w:lvlJc w:val="right"/>
      <w:pPr>
        <w:ind w:left="4320" w:hanging="180"/>
      </w:pPr>
    </w:lvl>
    <w:lvl w:ilvl="6" w:tplc="03287EB6">
      <w:start w:val="1"/>
      <w:numFmt w:val="decimal"/>
      <w:lvlText w:val="%7."/>
      <w:lvlJc w:val="left"/>
      <w:pPr>
        <w:ind w:left="5040" w:hanging="360"/>
      </w:pPr>
    </w:lvl>
    <w:lvl w:ilvl="7" w:tplc="B2666524">
      <w:start w:val="1"/>
      <w:numFmt w:val="lowerLetter"/>
      <w:lvlText w:val="%8."/>
      <w:lvlJc w:val="left"/>
      <w:pPr>
        <w:ind w:left="5760" w:hanging="360"/>
      </w:pPr>
    </w:lvl>
    <w:lvl w:ilvl="8" w:tplc="7B783F34">
      <w:start w:val="1"/>
      <w:numFmt w:val="lowerRoman"/>
      <w:lvlText w:val="%9."/>
      <w:lvlJc w:val="right"/>
      <w:pPr>
        <w:ind w:left="6480" w:hanging="180"/>
      </w:pPr>
    </w:lvl>
  </w:abstractNum>
  <w:abstractNum w:abstractNumId="7" w15:restartNumberingAfterBreak="0">
    <w:nsid w:val="19C72BDF"/>
    <w:multiLevelType w:val="hybridMultilevel"/>
    <w:tmpl w:val="93A0F946"/>
    <w:lvl w:ilvl="0" w:tplc="AE42C240">
      <w:start w:val="1"/>
      <w:numFmt w:val="bullet"/>
      <w:lvlText w:val=""/>
      <w:lvlJc w:val="left"/>
      <w:pPr>
        <w:ind w:left="1287" w:hanging="360"/>
      </w:pPr>
      <w:rPr>
        <w:rFonts w:ascii="Symbol" w:hAnsi="Symbol" w:hint="default"/>
      </w:rPr>
    </w:lvl>
    <w:lvl w:ilvl="1" w:tplc="B546D02A">
      <w:start w:val="1"/>
      <w:numFmt w:val="bullet"/>
      <w:lvlText w:val="o"/>
      <w:lvlJc w:val="left"/>
      <w:pPr>
        <w:ind w:left="2007" w:hanging="360"/>
      </w:pPr>
      <w:rPr>
        <w:rFonts w:ascii="Courier New" w:hAnsi="Courier New" w:cs="Courier New" w:hint="default"/>
      </w:rPr>
    </w:lvl>
    <w:lvl w:ilvl="2" w:tplc="6B4CBD06">
      <w:start w:val="1"/>
      <w:numFmt w:val="bullet"/>
      <w:lvlText w:val=""/>
      <w:lvlJc w:val="left"/>
      <w:pPr>
        <w:ind w:left="2727" w:hanging="360"/>
      </w:pPr>
      <w:rPr>
        <w:rFonts w:ascii="Wingdings" w:hAnsi="Wingdings" w:hint="default"/>
      </w:rPr>
    </w:lvl>
    <w:lvl w:ilvl="3" w:tplc="3BA6D990">
      <w:start w:val="1"/>
      <w:numFmt w:val="bullet"/>
      <w:lvlText w:val=""/>
      <w:lvlJc w:val="left"/>
      <w:pPr>
        <w:ind w:left="3447" w:hanging="360"/>
      </w:pPr>
      <w:rPr>
        <w:rFonts w:ascii="Symbol" w:hAnsi="Symbol" w:hint="default"/>
      </w:rPr>
    </w:lvl>
    <w:lvl w:ilvl="4" w:tplc="EF2ABF8C">
      <w:start w:val="1"/>
      <w:numFmt w:val="bullet"/>
      <w:lvlText w:val="o"/>
      <w:lvlJc w:val="left"/>
      <w:pPr>
        <w:ind w:left="4167" w:hanging="360"/>
      </w:pPr>
      <w:rPr>
        <w:rFonts w:ascii="Courier New" w:hAnsi="Courier New" w:cs="Courier New" w:hint="default"/>
      </w:rPr>
    </w:lvl>
    <w:lvl w:ilvl="5" w:tplc="D6783970">
      <w:start w:val="1"/>
      <w:numFmt w:val="bullet"/>
      <w:lvlText w:val=""/>
      <w:lvlJc w:val="left"/>
      <w:pPr>
        <w:ind w:left="4887" w:hanging="360"/>
      </w:pPr>
      <w:rPr>
        <w:rFonts w:ascii="Wingdings" w:hAnsi="Wingdings" w:hint="default"/>
      </w:rPr>
    </w:lvl>
    <w:lvl w:ilvl="6" w:tplc="DE6C86D0">
      <w:start w:val="1"/>
      <w:numFmt w:val="bullet"/>
      <w:lvlText w:val=""/>
      <w:lvlJc w:val="left"/>
      <w:pPr>
        <w:ind w:left="5607" w:hanging="360"/>
      </w:pPr>
      <w:rPr>
        <w:rFonts w:ascii="Symbol" w:hAnsi="Symbol" w:hint="default"/>
      </w:rPr>
    </w:lvl>
    <w:lvl w:ilvl="7" w:tplc="3C108558">
      <w:start w:val="1"/>
      <w:numFmt w:val="bullet"/>
      <w:lvlText w:val="o"/>
      <w:lvlJc w:val="left"/>
      <w:pPr>
        <w:ind w:left="6327" w:hanging="360"/>
      </w:pPr>
      <w:rPr>
        <w:rFonts w:ascii="Courier New" w:hAnsi="Courier New" w:cs="Courier New" w:hint="default"/>
      </w:rPr>
    </w:lvl>
    <w:lvl w:ilvl="8" w:tplc="0CF2FAF6">
      <w:start w:val="1"/>
      <w:numFmt w:val="bullet"/>
      <w:lvlText w:val=""/>
      <w:lvlJc w:val="left"/>
      <w:pPr>
        <w:ind w:left="7047" w:hanging="360"/>
      </w:pPr>
      <w:rPr>
        <w:rFonts w:ascii="Wingdings" w:hAnsi="Wingdings" w:hint="default"/>
      </w:rPr>
    </w:lvl>
  </w:abstractNum>
  <w:abstractNum w:abstractNumId="8" w15:restartNumberingAfterBreak="0">
    <w:nsid w:val="19D370B3"/>
    <w:multiLevelType w:val="multilevel"/>
    <w:tmpl w:val="2E863FE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B8339B9"/>
    <w:multiLevelType w:val="hybridMultilevel"/>
    <w:tmpl w:val="668EAACC"/>
    <w:lvl w:ilvl="0" w:tplc="EA962814">
      <w:start w:val="1"/>
      <w:numFmt w:val="lowerLetter"/>
      <w:lvlText w:val="%1)"/>
      <w:lvlJc w:val="left"/>
      <w:pPr>
        <w:ind w:left="720" w:hanging="360"/>
      </w:pPr>
      <w:rPr>
        <w:rFonts w:hint="default"/>
        <w:b w:val="0"/>
      </w:rPr>
    </w:lvl>
    <w:lvl w:ilvl="1" w:tplc="F458857C">
      <w:start w:val="1"/>
      <w:numFmt w:val="lowerLetter"/>
      <w:lvlText w:val="%2."/>
      <w:lvlJc w:val="left"/>
      <w:pPr>
        <w:ind w:left="1440" w:hanging="360"/>
      </w:pPr>
    </w:lvl>
    <w:lvl w:ilvl="2" w:tplc="7C9E2A8C">
      <w:start w:val="1"/>
      <w:numFmt w:val="lowerRoman"/>
      <w:lvlText w:val="%3."/>
      <w:lvlJc w:val="right"/>
      <w:pPr>
        <w:ind w:left="2160" w:hanging="180"/>
      </w:pPr>
    </w:lvl>
    <w:lvl w:ilvl="3" w:tplc="A83A395A">
      <w:start w:val="1"/>
      <w:numFmt w:val="decimal"/>
      <w:lvlText w:val="%4."/>
      <w:lvlJc w:val="left"/>
      <w:pPr>
        <w:ind w:left="2880" w:hanging="360"/>
      </w:pPr>
    </w:lvl>
    <w:lvl w:ilvl="4" w:tplc="A99EA324">
      <w:start w:val="1"/>
      <w:numFmt w:val="lowerLetter"/>
      <w:lvlText w:val="%5."/>
      <w:lvlJc w:val="left"/>
      <w:pPr>
        <w:ind w:left="3600" w:hanging="360"/>
      </w:pPr>
    </w:lvl>
    <w:lvl w:ilvl="5" w:tplc="4A1A4D84">
      <w:start w:val="1"/>
      <w:numFmt w:val="lowerRoman"/>
      <w:lvlText w:val="%6."/>
      <w:lvlJc w:val="right"/>
      <w:pPr>
        <w:ind w:left="4320" w:hanging="180"/>
      </w:pPr>
    </w:lvl>
    <w:lvl w:ilvl="6" w:tplc="46848BAE">
      <w:start w:val="1"/>
      <w:numFmt w:val="decimal"/>
      <w:lvlText w:val="%7."/>
      <w:lvlJc w:val="left"/>
      <w:pPr>
        <w:ind w:left="5040" w:hanging="360"/>
      </w:pPr>
    </w:lvl>
    <w:lvl w:ilvl="7" w:tplc="05EA6696">
      <w:start w:val="1"/>
      <w:numFmt w:val="lowerLetter"/>
      <w:lvlText w:val="%8."/>
      <w:lvlJc w:val="left"/>
      <w:pPr>
        <w:ind w:left="5760" w:hanging="360"/>
      </w:pPr>
    </w:lvl>
    <w:lvl w:ilvl="8" w:tplc="14DA45DC">
      <w:start w:val="1"/>
      <w:numFmt w:val="lowerRoman"/>
      <w:lvlText w:val="%9."/>
      <w:lvlJc w:val="right"/>
      <w:pPr>
        <w:ind w:left="6480" w:hanging="180"/>
      </w:pPr>
    </w:lvl>
  </w:abstractNum>
  <w:abstractNum w:abstractNumId="10" w15:restartNumberingAfterBreak="0">
    <w:nsid w:val="25F73772"/>
    <w:multiLevelType w:val="hybridMultilevel"/>
    <w:tmpl w:val="94EC8E70"/>
    <w:lvl w:ilvl="0" w:tplc="06D8C79E">
      <w:start w:val="1"/>
      <w:numFmt w:val="bullet"/>
      <w:lvlText w:val=""/>
      <w:lvlJc w:val="left"/>
      <w:pPr>
        <w:ind w:left="1287" w:hanging="360"/>
      </w:pPr>
      <w:rPr>
        <w:rFonts w:ascii="Symbol" w:hAnsi="Symbol" w:hint="default"/>
      </w:rPr>
    </w:lvl>
    <w:lvl w:ilvl="1" w:tplc="93A81E14">
      <w:start w:val="1"/>
      <w:numFmt w:val="bullet"/>
      <w:lvlText w:val="o"/>
      <w:lvlJc w:val="left"/>
      <w:pPr>
        <w:ind w:left="2007" w:hanging="360"/>
      </w:pPr>
      <w:rPr>
        <w:rFonts w:ascii="Courier New" w:hAnsi="Courier New" w:cs="Times New Roman" w:hint="default"/>
      </w:rPr>
    </w:lvl>
    <w:lvl w:ilvl="2" w:tplc="61568D82">
      <w:start w:val="1"/>
      <w:numFmt w:val="bullet"/>
      <w:lvlText w:val=""/>
      <w:lvlJc w:val="left"/>
      <w:pPr>
        <w:ind w:left="2727" w:hanging="360"/>
      </w:pPr>
      <w:rPr>
        <w:rFonts w:ascii="Wingdings" w:hAnsi="Wingdings" w:hint="default"/>
      </w:rPr>
    </w:lvl>
    <w:lvl w:ilvl="3" w:tplc="5C14F1FE">
      <w:start w:val="1"/>
      <w:numFmt w:val="bullet"/>
      <w:lvlText w:val=""/>
      <w:lvlJc w:val="left"/>
      <w:pPr>
        <w:ind w:left="3447" w:hanging="360"/>
      </w:pPr>
      <w:rPr>
        <w:rFonts w:ascii="Symbol" w:hAnsi="Symbol" w:hint="default"/>
      </w:rPr>
    </w:lvl>
    <w:lvl w:ilvl="4" w:tplc="2E140270">
      <w:start w:val="1"/>
      <w:numFmt w:val="bullet"/>
      <w:lvlText w:val="o"/>
      <w:lvlJc w:val="left"/>
      <w:pPr>
        <w:ind w:left="4167" w:hanging="360"/>
      </w:pPr>
      <w:rPr>
        <w:rFonts w:ascii="Courier New" w:hAnsi="Courier New" w:cs="Times New Roman" w:hint="default"/>
      </w:rPr>
    </w:lvl>
    <w:lvl w:ilvl="5" w:tplc="FEE2DA74">
      <w:start w:val="1"/>
      <w:numFmt w:val="bullet"/>
      <w:lvlText w:val=""/>
      <w:lvlJc w:val="left"/>
      <w:pPr>
        <w:ind w:left="4887" w:hanging="360"/>
      </w:pPr>
      <w:rPr>
        <w:rFonts w:ascii="Wingdings" w:hAnsi="Wingdings" w:hint="default"/>
      </w:rPr>
    </w:lvl>
    <w:lvl w:ilvl="6" w:tplc="280CCC58">
      <w:start w:val="1"/>
      <w:numFmt w:val="bullet"/>
      <w:lvlText w:val=""/>
      <w:lvlJc w:val="left"/>
      <w:pPr>
        <w:ind w:left="5607" w:hanging="360"/>
      </w:pPr>
      <w:rPr>
        <w:rFonts w:ascii="Symbol" w:hAnsi="Symbol" w:hint="default"/>
      </w:rPr>
    </w:lvl>
    <w:lvl w:ilvl="7" w:tplc="FD36ABA4">
      <w:start w:val="1"/>
      <w:numFmt w:val="bullet"/>
      <w:lvlText w:val="o"/>
      <w:lvlJc w:val="left"/>
      <w:pPr>
        <w:ind w:left="6327" w:hanging="360"/>
      </w:pPr>
      <w:rPr>
        <w:rFonts w:ascii="Courier New" w:hAnsi="Courier New" w:cs="Times New Roman" w:hint="default"/>
      </w:rPr>
    </w:lvl>
    <w:lvl w:ilvl="8" w:tplc="59684D7C">
      <w:start w:val="1"/>
      <w:numFmt w:val="bullet"/>
      <w:lvlText w:val=""/>
      <w:lvlJc w:val="left"/>
      <w:pPr>
        <w:ind w:left="7047" w:hanging="360"/>
      </w:pPr>
      <w:rPr>
        <w:rFonts w:ascii="Wingdings" w:hAnsi="Wingdings" w:hint="default"/>
      </w:rPr>
    </w:lvl>
  </w:abstractNum>
  <w:abstractNum w:abstractNumId="11" w15:restartNumberingAfterBreak="0">
    <w:nsid w:val="28091076"/>
    <w:multiLevelType w:val="hybridMultilevel"/>
    <w:tmpl w:val="884C39CA"/>
    <w:lvl w:ilvl="0" w:tplc="562651B8">
      <w:start w:val="1"/>
      <w:numFmt w:val="bullet"/>
      <w:lvlText w:val=""/>
      <w:lvlJc w:val="left"/>
      <w:pPr>
        <w:ind w:left="1287" w:hanging="360"/>
      </w:pPr>
      <w:rPr>
        <w:rFonts w:ascii="Symbol" w:hAnsi="Symbol" w:hint="default"/>
      </w:rPr>
    </w:lvl>
    <w:lvl w:ilvl="1" w:tplc="943653BC">
      <w:start w:val="1"/>
      <w:numFmt w:val="bullet"/>
      <w:lvlText w:val="o"/>
      <w:lvlJc w:val="left"/>
      <w:pPr>
        <w:ind w:left="2007" w:hanging="360"/>
      </w:pPr>
      <w:rPr>
        <w:rFonts w:ascii="Courier New" w:hAnsi="Courier New" w:cs="Courier New" w:hint="default"/>
      </w:rPr>
    </w:lvl>
    <w:lvl w:ilvl="2" w:tplc="BABEA81A">
      <w:start w:val="1"/>
      <w:numFmt w:val="bullet"/>
      <w:lvlText w:val=""/>
      <w:lvlJc w:val="left"/>
      <w:pPr>
        <w:ind w:left="2727" w:hanging="360"/>
      </w:pPr>
      <w:rPr>
        <w:rFonts w:ascii="Wingdings" w:hAnsi="Wingdings" w:hint="default"/>
      </w:rPr>
    </w:lvl>
    <w:lvl w:ilvl="3" w:tplc="72F0CF7C">
      <w:start w:val="1"/>
      <w:numFmt w:val="bullet"/>
      <w:lvlText w:val=""/>
      <w:lvlJc w:val="left"/>
      <w:pPr>
        <w:ind w:left="3447" w:hanging="360"/>
      </w:pPr>
      <w:rPr>
        <w:rFonts w:ascii="Symbol" w:hAnsi="Symbol" w:hint="default"/>
      </w:rPr>
    </w:lvl>
    <w:lvl w:ilvl="4" w:tplc="7D709ACE">
      <w:start w:val="1"/>
      <w:numFmt w:val="bullet"/>
      <w:lvlText w:val="o"/>
      <w:lvlJc w:val="left"/>
      <w:pPr>
        <w:ind w:left="4167" w:hanging="360"/>
      </w:pPr>
      <w:rPr>
        <w:rFonts w:ascii="Courier New" w:hAnsi="Courier New" w:cs="Courier New" w:hint="default"/>
      </w:rPr>
    </w:lvl>
    <w:lvl w:ilvl="5" w:tplc="760E82A0">
      <w:start w:val="1"/>
      <w:numFmt w:val="bullet"/>
      <w:lvlText w:val=""/>
      <w:lvlJc w:val="left"/>
      <w:pPr>
        <w:ind w:left="4887" w:hanging="360"/>
      </w:pPr>
      <w:rPr>
        <w:rFonts w:ascii="Wingdings" w:hAnsi="Wingdings" w:hint="default"/>
      </w:rPr>
    </w:lvl>
    <w:lvl w:ilvl="6" w:tplc="C8ECAEBC">
      <w:start w:val="1"/>
      <w:numFmt w:val="bullet"/>
      <w:lvlText w:val=""/>
      <w:lvlJc w:val="left"/>
      <w:pPr>
        <w:ind w:left="5607" w:hanging="360"/>
      </w:pPr>
      <w:rPr>
        <w:rFonts w:ascii="Symbol" w:hAnsi="Symbol" w:hint="default"/>
      </w:rPr>
    </w:lvl>
    <w:lvl w:ilvl="7" w:tplc="0108DCB4">
      <w:start w:val="1"/>
      <w:numFmt w:val="bullet"/>
      <w:lvlText w:val="o"/>
      <w:lvlJc w:val="left"/>
      <w:pPr>
        <w:ind w:left="6327" w:hanging="360"/>
      </w:pPr>
      <w:rPr>
        <w:rFonts w:ascii="Courier New" w:hAnsi="Courier New" w:cs="Courier New" w:hint="default"/>
      </w:rPr>
    </w:lvl>
    <w:lvl w:ilvl="8" w:tplc="9F98F03E">
      <w:start w:val="1"/>
      <w:numFmt w:val="bullet"/>
      <w:lvlText w:val=""/>
      <w:lvlJc w:val="left"/>
      <w:pPr>
        <w:ind w:left="7047" w:hanging="360"/>
      </w:pPr>
      <w:rPr>
        <w:rFonts w:ascii="Wingdings" w:hAnsi="Wingdings" w:hint="default"/>
      </w:rPr>
    </w:lvl>
  </w:abstractNum>
  <w:abstractNum w:abstractNumId="12" w15:restartNumberingAfterBreak="0">
    <w:nsid w:val="28196FC0"/>
    <w:multiLevelType w:val="hybridMultilevel"/>
    <w:tmpl w:val="E85A8C50"/>
    <w:lvl w:ilvl="0" w:tplc="3A4A98D8">
      <w:start w:val="1"/>
      <w:numFmt w:val="lowerLetter"/>
      <w:lvlText w:val="%1)"/>
      <w:lvlJc w:val="left"/>
      <w:pPr>
        <w:ind w:left="720" w:hanging="360"/>
      </w:pPr>
      <w:rPr>
        <w:rFonts w:hint="default"/>
        <w:b w:val="0"/>
      </w:rPr>
    </w:lvl>
    <w:lvl w:ilvl="1" w:tplc="0B42213C">
      <w:start w:val="1"/>
      <w:numFmt w:val="lowerLetter"/>
      <w:lvlText w:val="%2."/>
      <w:lvlJc w:val="left"/>
      <w:pPr>
        <w:ind w:left="1440" w:hanging="360"/>
      </w:pPr>
    </w:lvl>
    <w:lvl w:ilvl="2" w:tplc="6DBAE2DC">
      <w:start w:val="1"/>
      <w:numFmt w:val="lowerRoman"/>
      <w:lvlText w:val="%3."/>
      <w:lvlJc w:val="right"/>
      <w:pPr>
        <w:ind w:left="2160" w:hanging="180"/>
      </w:pPr>
    </w:lvl>
    <w:lvl w:ilvl="3" w:tplc="AEC406FA">
      <w:start w:val="1"/>
      <w:numFmt w:val="decimal"/>
      <w:lvlText w:val="%4."/>
      <w:lvlJc w:val="left"/>
      <w:pPr>
        <w:ind w:left="2880" w:hanging="360"/>
      </w:pPr>
    </w:lvl>
    <w:lvl w:ilvl="4" w:tplc="244A8BF4">
      <w:start w:val="1"/>
      <w:numFmt w:val="lowerLetter"/>
      <w:lvlText w:val="%5."/>
      <w:lvlJc w:val="left"/>
      <w:pPr>
        <w:ind w:left="3600" w:hanging="360"/>
      </w:pPr>
    </w:lvl>
    <w:lvl w:ilvl="5" w:tplc="A1BC316C">
      <w:start w:val="1"/>
      <w:numFmt w:val="lowerRoman"/>
      <w:lvlText w:val="%6."/>
      <w:lvlJc w:val="right"/>
      <w:pPr>
        <w:ind w:left="4320" w:hanging="180"/>
      </w:pPr>
    </w:lvl>
    <w:lvl w:ilvl="6" w:tplc="492EF60A">
      <w:start w:val="1"/>
      <w:numFmt w:val="decimal"/>
      <w:lvlText w:val="%7."/>
      <w:lvlJc w:val="left"/>
      <w:pPr>
        <w:ind w:left="5040" w:hanging="360"/>
      </w:pPr>
    </w:lvl>
    <w:lvl w:ilvl="7" w:tplc="990CD51A">
      <w:start w:val="1"/>
      <w:numFmt w:val="lowerLetter"/>
      <w:lvlText w:val="%8."/>
      <w:lvlJc w:val="left"/>
      <w:pPr>
        <w:ind w:left="5760" w:hanging="360"/>
      </w:pPr>
    </w:lvl>
    <w:lvl w:ilvl="8" w:tplc="ED22D8C4">
      <w:start w:val="1"/>
      <w:numFmt w:val="lowerRoman"/>
      <w:lvlText w:val="%9."/>
      <w:lvlJc w:val="right"/>
      <w:pPr>
        <w:ind w:left="6480" w:hanging="180"/>
      </w:pPr>
    </w:lvl>
  </w:abstractNum>
  <w:abstractNum w:abstractNumId="13" w15:restartNumberingAfterBreak="0">
    <w:nsid w:val="29833D0A"/>
    <w:multiLevelType w:val="multilevel"/>
    <w:tmpl w:val="2DE61B3C"/>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E801CEE"/>
    <w:multiLevelType w:val="hybridMultilevel"/>
    <w:tmpl w:val="F64A253E"/>
    <w:lvl w:ilvl="0" w:tplc="0944C70E">
      <w:start w:val="1"/>
      <w:numFmt w:val="lowerLetter"/>
      <w:lvlText w:val="%1)"/>
      <w:lvlJc w:val="left"/>
      <w:pPr>
        <w:ind w:left="720" w:hanging="360"/>
      </w:pPr>
      <w:rPr>
        <w:rFonts w:hint="default"/>
        <w:b w:val="0"/>
      </w:rPr>
    </w:lvl>
    <w:lvl w:ilvl="1" w:tplc="17D820A0">
      <w:start w:val="1"/>
      <w:numFmt w:val="lowerLetter"/>
      <w:lvlText w:val="%2."/>
      <w:lvlJc w:val="left"/>
      <w:pPr>
        <w:ind w:left="1440" w:hanging="360"/>
      </w:pPr>
    </w:lvl>
    <w:lvl w:ilvl="2" w:tplc="117C1E24">
      <w:start w:val="1"/>
      <w:numFmt w:val="lowerRoman"/>
      <w:lvlText w:val="%3."/>
      <w:lvlJc w:val="right"/>
      <w:pPr>
        <w:ind w:left="2160" w:hanging="180"/>
      </w:pPr>
    </w:lvl>
    <w:lvl w:ilvl="3" w:tplc="A90473F4">
      <w:start w:val="1"/>
      <w:numFmt w:val="decimal"/>
      <w:lvlText w:val="%4."/>
      <w:lvlJc w:val="left"/>
      <w:pPr>
        <w:ind w:left="2880" w:hanging="360"/>
      </w:pPr>
    </w:lvl>
    <w:lvl w:ilvl="4" w:tplc="E116BE82">
      <w:start w:val="1"/>
      <w:numFmt w:val="lowerLetter"/>
      <w:lvlText w:val="%5."/>
      <w:lvlJc w:val="left"/>
      <w:pPr>
        <w:ind w:left="3600" w:hanging="360"/>
      </w:pPr>
    </w:lvl>
    <w:lvl w:ilvl="5" w:tplc="1D4064C6">
      <w:start w:val="1"/>
      <w:numFmt w:val="lowerRoman"/>
      <w:lvlText w:val="%6."/>
      <w:lvlJc w:val="right"/>
      <w:pPr>
        <w:ind w:left="4320" w:hanging="180"/>
      </w:pPr>
    </w:lvl>
    <w:lvl w:ilvl="6" w:tplc="7F2C5CE0">
      <w:start w:val="1"/>
      <w:numFmt w:val="decimal"/>
      <w:lvlText w:val="%7."/>
      <w:lvlJc w:val="left"/>
      <w:pPr>
        <w:ind w:left="5040" w:hanging="360"/>
      </w:pPr>
    </w:lvl>
    <w:lvl w:ilvl="7" w:tplc="8D383FBC">
      <w:start w:val="1"/>
      <w:numFmt w:val="lowerLetter"/>
      <w:lvlText w:val="%8."/>
      <w:lvlJc w:val="left"/>
      <w:pPr>
        <w:ind w:left="5760" w:hanging="360"/>
      </w:pPr>
    </w:lvl>
    <w:lvl w:ilvl="8" w:tplc="9F0CFB28">
      <w:start w:val="1"/>
      <w:numFmt w:val="lowerRoman"/>
      <w:lvlText w:val="%9."/>
      <w:lvlJc w:val="right"/>
      <w:pPr>
        <w:ind w:left="6480" w:hanging="180"/>
      </w:pPr>
    </w:lvl>
  </w:abstractNum>
  <w:abstractNum w:abstractNumId="15" w15:restartNumberingAfterBreak="0">
    <w:nsid w:val="37283D8A"/>
    <w:multiLevelType w:val="hybridMultilevel"/>
    <w:tmpl w:val="517A4CA4"/>
    <w:lvl w:ilvl="0" w:tplc="7CB6D974">
      <w:start w:val="1"/>
      <w:numFmt w:val="lowerLetter"/>
      <w:lvlText w:val="%1)"/>
      <w:lvlJc w:val="left"/>
      <w:pPr>
        <w:ind w:left="720" w:hanging="360"/>
      </w:pPr>
      <w:rPr>
        <w:rFonts w:hint="default"/>
        <w:b w:val="0"/>
      </w:rPr>
    </w:lvl>
    <w:lvl w:ilvl="1" w:tplc="DAA6A87A">
      <w:start w:val="1"/>
      <w:numFmt w:val="lowerLetter"/>
      <w:lvlText w:val="%2."/>
      <w:lvlJc w:val="left"/>
      <w:pPr>
        <w:ind w:left="1440" w:hanging="360"/>
      </w:pPr>
    </w:lvl>
    <w:lvl w:ilvl="2" w:tplc="E574357A">
      <w:start w:val="1"/>
      <w:numFmt w:val="lowerRoman"/>
      <w:lvlText w:val="%3."/>
      <w:lvlJc w:val="right"/>
      <w:pPr>
        <w:ind w:left="2160" w:hanging="180"/>
      </w:pPr>
    </w:lvl>
    <w:lvl w:ilvl="3" w:tplc="19424470">
      <w:start w:val="1"/>
      <w:numFmt w:val="decimal"/>
      <w:lvlText w:val="%4."/>
      <w:lvlJc w:val="left"/>
      <w:pPr>
        <w:ind w:left="2880" w:hanging="360"/>
      </w:pPr>
    </w:lvl>
    <w:lvl w:ilvl="4" w:tplc="D2686E84">
      <w:start w:val="1"/>
      <w:numFmt w:val="lowerLetter"/>
      <w:lvlText w:val="%5."/>
      <w:lvlJc w:val="left"/>
      <w:pPr>
        <w:ind w:left="3600" w:hanging="360"/>
      </w:pPr>
    </w:lvl>
    <w:lvl w:ilvl="5" w:tplc="2ED05122">
      <w:start w:val="1"/>
      <w:numFmt w:val="lowerRoman"/>
      <w:lvlText w:val="%6."/>
      <w:lvlJc w:val="right"/>
      <w:pPr>
        <w:ind w:left="4320" w:hanging="180"/>
      </w:pPr>
    </w:lvl>
    <w:lvl w:ilvl="6" w:tplc="108C4628">
      <w:start w:val="1"/>
      <w:numFmt w:val="decimal"/>
      <w:lvlText w:val="%7."/>
      <w:lvlJc w:val="left"/>
      <w:pPr>
        <w:ind w:left="5040" w:hanging="360"/>
      </w:pPr>
    </w:lvl>
    <w:lvl w:ilvl="7" w:tplc="03B22CB2">
      <w:start w:val="1"/>
      <w:numFmt w:val="lowerLetter"/>
      <w:lvlText w:val="%8."/>
      <w:lvlJc w:val="left"/>
      <w:pPr>
        <w:ind w:left="5760" w:hanging="360"/>
      </w:pPr>
    </w:lvl>
    <w:lvl w:ilvl="8" w:tplc="EE34F3CE">
      <w:start w:val="1"/>
      <w:numFmt w:val="lowerRoman"/>
      <w:lvlText w:val="%9."/>
      <w:lvlJc w:val="right"/>
      <w:pPr>
        <w:ind w:left="6480" w:hanging="180"/>
      </w:pPr>
    </w:lvl>
  </w:abstractNum>
  <w:abstractNum w:abstractNumId="16" w15:restartNumberingAfterBreak="0">
    <w:nsid w:val="3AF170A9"/>
    <w:multiLevelType w:val="multilevel"/>
    <w:tmpl w:val="42B448A0"/>
    <w:lvl w:ilvl="0">
      <w:start w:val="11"/>
      <w:numFmt w:val="decimal"/>
      <w:lvlText w:val="%1"/>
      <w:lvlJc w:val="left"/>
      <w:pPr>
        <w:ind w:left="600" w:hanging="600"/>
      </w:pPr>
      <w:rPr>
        <w:rFonts w:hint="default"/>
        <w:b w:val="0"/>
        <w:color w:val="000000"/>
      </w:rPr>
    </w:lvl>
    <w:lvl w:ilvl="1">
      <w:start w:val="1"/>
      <w:numFmt w:val="decimal"/>
      <w:lvlText w:val="%1.%2"/>
      <w:lvlJc w:val="left"/>
      <w:pPr>
        <w:ind w:left="960" w:hanging="600"/>
      </w:pPr>
      <w:rPr>
        <w:rFonts w:hint="default"/>
        <w:b w:val="0"/>
        <w:color w:val="000000"/>
      </w:rPr>
    </w:lvl>
    <w:lvl w:ilvl="2">
      <w:start w:val="3"/>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320" w:hanging="1440"/>
      </w:pPr>
      <w:rPr>
        <w:rFonts w:hint="default"/>
        <w:b w:val="0"/>
        <w:color w:val="000000"/>
      </w:rPr>
    </w:lvl>
  </w:abstractNum>
  <w:abstractNum w:abstractNumId="17" w15:restartNumberingAfterBreak="0">
    <w:nsid w:val="3C81667C"/>
    <w:multiLevelType w:val="hybridMultilevel"/>
    <w:tmpl w:val="0152EDDA"/>
    <w:lvl w:ilvl="0" w:tplc="65644888">
      <w:start w:val="1"/>
      <w:numFmt w:val="decimal"/>
      <w:lvlText w:val="%1."/>
      <w:lvlJc w:val="left"/>
      <w:pPr>
        <w:ind w:left="720" w:hanging="360"/>
      </w:pPr>
      <w:rPr>
        <w:rFonts w:hint="default"/>
      </w:rPr>
    </w:lvl>
    <w:lvl w:ilvl="1" w:tplc="D7A6B4EA">
      <w:start w:val="1"/>
      <w:numFmt w:val="lowerLetter"/>
      <w:lvlText w:val="%2."/>
      <w:lvlJc w:val="left"/>
      <w:pPr>
        <w:ind w:left="1440" w:hanging="360"/>
      </w:pPr>
    </w:lvl>
    <w:lvl w:ilvl="2" w:tplc="2DD479F6">
      <w:start w:val="1"/>
      <w:numFmt w:val="lowerRoman"/>
      <w:lvlText w:val="%3."/>
      <w:lvlJc w:val="right"/>
      <w:pPr>
        <w:ind w:left="2160" w:hanging="180"/>
      </w:pPr>
    </w:lvl>
    <w:lvl w:ilvl="3" w:tplc="7478A914">
      <w:start w:val="1"/>
      <w:numFmt w:val="decimal"/>
      <w:lvlText w:val="%4."/>
      <w:lvlJc w:val="left"/>
      <w:pPr>
        <w:ind w:left="2880" w:hanging="360"/>
      </w:pPr>
    </w:lvl>
    <w:lvl w:ilvl="4" w:tplc="003C3F46">
      <w:start w:val="1"/>
      <w:numFmt w:val="lowerLetter"/>
      <w:lvlText w:val="%5."/>
      <w:lvlJc w:val="left"/>
      <w:pPr>
        <w:ind w:left="3600" w:hanging="360"/>
      </w:pPr>
    </w:lvl>
    <w:lvl w:ilvl="5" w:tplc="C4DCE054">
      <w:start w:val="1"/>
      <w:numFmt w:val="lowerRoman"/>
      <w:lvlText w:val="%6."/>
      <w:lvlJc w:val="right"/>
      <w:pPr>
        <w:ind w:left="4320" w:hanging="180"/>
      </w:pPr>
    </w:lvl>
    <w:lvl w:ilvl="6" w:tplc="739EE210">
      <w:start w:val="1"/>
      <w:numFmt w:val="decimal"/>
      <w:lvlText w:val="%7."/>
      <w:lvlJc w:val="left"/>
      <w:pPr>
        <w:ind w:left="5040" w:hanging="360"/>
      </w:pPr>
    </w:lvl>
    <w:lvl w:ilvl="7" w:tplc="2A5A0548">
      <w:start w:val="1"/>
      <w:numFmt w:val="lowerLetter"/>
      <w:lvlText w:val="%8."/>
      <w:lvlJc w:val="left"/>
      <w:pPr>
        <w:ind w:left="5760" w:hanging="360"/>
      </w:pPr>
    </w:lvl>
    <w:lvl w:ilvl="8" w:tplc="DB7CCFB8">
      <w:start w:val="1"/>
      <w:numFmt w:val="lowerRoman"/>
      <w:lvlText w:val="%9."/>
      <w:lvlJc w:val="right"/>
      <w:pPr>
        <w:ind w:left="6480" w:hanging="180"/>
      </w:pPr>
    </w:lvl>
  </w:abstractNum>
  <w:abstractNum w:abstractNumId="18" w15:restartNumberingAfterBreak="0">
    <w:nsid w:val="420F6E6F"/>
    <w:multiLevelType w:val="multilevel"/>
    <w:tmpl w:val="982EB90E"/>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99B7973"/>
    <w:multiLevelType w:val="hybridMultilevel"/>
    <w:tmpl w:val="F5149B34"/>
    <w:lvl w:ilvl="0" w:tplc="C472D1BE">
      <w:start w:val="1"/>
      <w:numFmt w:val="lowerLetter"/>
      <w:lvlText w:val="%1)"/>
      <w:lvlJc w:val="left"/>
      <w:pPr>
        <w:ind w:left="720" w:hanging="360"/>
      </w:pPr>
      <w:rPr>
        <w:rFonts w:hint="default"/>
        <w:b w:val="0"/>
      </w:rPr>
    </w:lvl>
    <w:lvl w:ilvl="1" w:tplc="EEBC3A80">
      <w:start w:val="1"/>
      <w:numFmt w:val="lowerLetter"/>
      <w:lvlText w:val="%2."/>
      <w:lvlJc w:val="left"/>
      <w:pPr>
        <w:ind w:left="1440" w:hanging="360"/>
      </w:pPr>
    </w:lvl>
    <w:lvl w:ilvl="2" w:tplc="9B8A7330">
      <w:start w:val="1"/>
      <w:numFmt w:val="lowerRoman"/>
      <w:lvlText w:val="%3."/>
      <w:lvlJc w:val="right"/>
      <w:pPr>
        <w:ind w:left="2160" w:hanging="180"/>
      </w:pPr>
    </w:lvl>
    <w:lvl w:ilvl="3" w:tplc="882A20E6">
      <w:start w:val="1"/>
      <w:numFmt w:val="decimal"/>
      <w:lvlText w:val="%4."/>
      <w:lvlJc w:val="left"/>
      <w:pPr>
        <w:ind w:left="2880" w:hanging="360"/>
      </w:pPr>
    </w:lvl>
    <w:lvl w:ilvl="4" w:tplc="9A005B7A">
      <w:start w:val="1"/>
      <w:numFmt w:val="lowerLetter"/>
      <w:lvlText w:val="%5."/>
      <w:lvlJc w:val="left"/>
      <w:pPr>
        <w:ind w:left="3600" w:hanging="360"/>
      </w:pPr>
    </w:lvl>
    <w:lvl w:ilvl="5" w:tplc="DC80B560">
      <w:start w:val="1"/>
      <w:numFmt w:val="lowerRoman"/>
      <w:lvlText w:val="%6."/>
      <w:lvlJc w:val="right"/>
      <w:pPr>
        <w:ind w:left="4320" w:hanging="180"/>
      </w:pPr>
    </w:lvl>
    <w:lvl w:ilvl="6" w:tplc="D2827AE4">
      <w:start w:val="1"/>
      <w:numFmt w:val="decimal"/>
      <w:lvlText w:val="%7."/>
      <w:lvlJc w:val="left"/>
      <w:pPr>
        <w:ind w:left="5040" w:hanging="360"/>
      </w:pPr>
    </w:lvl>
    <w:lvl w:ilvl="7" w:tplc="DFFEC9AE">
      <w:start w:val="1"/>
      <w:numFmt w:val="lowerLetter"/>
      <w:lvlText w:val="%8."/>
      <w:lvlJc w:val="left"/>
      <w:pPr>
        <w:ind w:left="5760" w:hanging="360"/>
      </w:pPr>
    </w:lvl>
    <w:lvl w:ilvl="8" w:tplc="BC7096B0">
      <w:start w:val="1"/>
      <w:numFmt w:val="lowerRoman"/>
      <w:lvlText w:val="%9."/>
      <w:lvlJc w:val="right"/>
      <w:pPr>
        <w:ind w:left="6480" w:hanging="180"/>
      </w:pPr>
    </w:lvl>
  </w:abstractNum>
  <w:abstractNum w:abstractNumId="20" w15:restartNumberingAfterBreak="0">
    <w:nsid w:val="4A07250A"/>
    <w:multiLevelType w:val="multilevel"/>
    <w:tmpl w:val="DF7C3E0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B8D1CCD"/>
    <w:multiLevelType w:val="multilevel"/>
    <w:tmpl w:val="DB0884AA"/>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FB48E7"/>
    <w:multiLevelType w:val="multilevel"/>
    <w:tmpl w:val="F5D6D4C4"/>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431327B"/>
    <w:multiLevelType w:val="multilevel"/>
    <w:tmpl w:val="13C4C1E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6111B84"/>
    <w:multiLevelType w:val="hybridMultilevel"/>
    <w:tmpl w:val="A4A25616"/>
    <w:lvl w:ilvl="0" w:tplc="DCD09B16">
      <w:start w:val="1"/>
      <w:numFmt w:val="lowerLetter"/>
      <w:lvlText w:val="%1)"/>
      <w:lvlJc w:val="left"/>
      <w:pPr>
        <w:ind w:left="720" w:hanging="360"/>
      </w:pPr>
      <w:rPr>
        <w:rFonts w:hint="default"/>
        <w:b w:val="0"/>
      </w:rPr>
    </w:lvl>
    <w:lvl w:ilvl="1" w:tplc="00143A94">
      <w:start w:val="1"/>
      <w:numFmt w:val="lowerLetter"/>
      <w:lvlText w:val="%2."/>
      <w:lvlJc w:val="left"/>
      <w:pPr>
        <w:ind w:left="1440" w:hanging="360"/>
      </w:pPr>
    </w:lvl>
    <w:lvl w:ilvl="2" w:tplc="9176FBB0">
      <w:start w:val="1"/>
      <w:numFmt w:val="lowerRoman"/>
      <w:lvlText w:val="%3."/>
      <w:lvlJc w:val="right"/>
      <w:pPr>
        <w:ind w:left="2160" w:hanging="180"/>
      </w:pPr>
    </w:lvl>
    <w:lvl w:ilvl="3" w:tplc="50D8EB78">
      <w:start w:val="1"/>
      <w:numFmt w:val="decimal"/>
      <w:lvlText w:val="%4."/>
      <w:lvlJc w:val="left"/>
      <w:pPr>
        <w:ind w:left="2880" w:hanging="360"/>
      </w:pPr>
    </w:lvl>
    <w:lvl w:ilvl="4" w:tplc="E3B2D398">
      <w:start w:val="1"/>
      <w:numFmt w:val="lowerLetter"/>
      <w:lvlText w:val="%5."/>
      <w:lvlJc w:val="left"/>
      <w:pPr>
        <w:ind w:left="3600" w:hanging="360"/>
      </w:pPr>
    </w:lvl>
    <w:lvl w:ilvl="5" w:tplc="2C5632AE">
      <w:start w:val="1"/>
      <w:numFmt w:val="lowerRoman"/>
      <w:lvlText w:val="%6."/>
      <w:lvlJc w:val="right"/>
      <w:pPr>
        <w:ind w:left="4320" w:hanging="180"/>
      </w:pPr>
    </w:lvl>
    <w:lvl w:ilvl="6" w:tplc="B664A612">
      <w:start w:val="1"/>
      <w:numFmt w:val="decimal"/>
      <w:lvlText w:val="%7."/>
      <w:lvlJc w:val="left"/>
      <w:pPr>
        <w:ind w:left="5040" w:hanging="360"/>
      </w:pPr>
    </w:lvl>
    <w:lvl w:ilvl="7" w:tplc="ACD04E58">
      <w:start w:val="1"/>
      <w:numFmt w:val="lowerLetter"/>
      <w:lvlText w:val="%8."/>
      <w:lvlJc w:val="left"/>
      <w:pPr>
        <w:ind w:left="5760" w:hanging="360"/>
      </w:pPr>
    </w:lvl>
    <w:lvl w:ilvl="8" w:tplc="EFB0B94C">
      <w:start w:val="1"/>
      <w:numFmt w:val="lowerRoman"/>
      <w:lvlText w:val="%9."/>
      <w:lvlJc w:val="right"/>
      <w:pPr>
        <w:ind w:left="6480" w:hanging="180"/>
      </w:pPr>
    </w:lvl>
  </w:abstractNum>
  <w:abstractNum w:abstractNumId="25" w15:restartNumberingAfterBreak="0">
    <w:nsid w:val="5A5A75C2"/>
    <w:multiLevelType w:val="multilevel"/>
    <w:tmpl w:val="DC926F48"/>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5F35D6C"/>
    <w:multiLevelType w:val="hybridMultilevel"/>
    <w:tmpl w:val="9AB806CE"/>
    <w:lvl w:ilvl="0" w:tplc="88AA6E86">
      <w:start w:val="1"/>
      <w:numFmt w:val="bullet"/>
      <w:lvlText w:val=""/>
      <w:lvlJc w:val="left"/>
      <w:pPr>
        <w:ind w:left="1287" w:hanging="360"/>
      </w:pPr>
      <w:rPr>
        <w:rFonts w:ascii="Symbol" w:hAnsi="Symbol" w:hint="default"/>
      </w:rPr>
    </w:lvl>
    <w:lvl w:ilvl="1" w:tplc="A2FAE20A">
      <w:start w:val="1"/>
      <w:numFmt w:val="bullet"/>
      <w:lvlText w:val="o"/>
      <w:lvlJc w:val="left"/>
      <w:pPr>
        <w:ind w:left="2007" w:hanging="360"/>
      </w:pPr>
      <w:rPr>
        <w:rFonts w:ascii="Courier New" w:hAnsi="Courier New" w:cs="Courier New" w:hint="default"/>
      </w:rPr>
    </w:lvl>
    <w:lvl w:ilvl="2" w:tplc="3B5CB434">
      <w:start w:val="1"/>
      <w:numFmt w:val="bullet"/>
      <w:lvlText w:val=""/>
      <w:lvlJc w:val="left"/>
      <w:pPr>
        <w:ind w:left="2727" w:hanging="360"/>
      </w:pPr>
      <w:rPr>
        <w:rFonts w:ascii="Wingdings" w:hAnsi="Wingdings" w:hint="default"/>
      </w:rPr>
    </w:lvl>
    <w:lvl w:ilvl="3" w:tplc="CD46A866">
      <w:start w:val="1"/>
      <w:numFmt w:val="bullet"/>
      <w:lvlText w:val=""/>
      <w:lvlJc w:val="left"/>
      <w:pPr>
        <w:ind w:left="3447" w:hanging="360"/>
      </w:pPr>
      <w:rPr>
        <w:rFonts w:ascii="Symbol" w:hAnsi="Symbol" w:hint="default"/>
      </w:rPr>
    </w:lvl>
    <w:lvl w:ilvl="4" w:tplc="EFEE417E">
      <w:start w:val="1"/>
      <w:numFmt w:val="bullet"/>
      <w:lvlText w:val="o"/>
      <w:lvlJc w:val="left"/>
      <w:pPr>
        <w:ind w:left="4167" w:hanging="360"/>
      </w:pPr>
      <w:rPr>
        <w:rFonts w:ascii="Courier New" w:hAnsi="Courier New" w:cs="Courier New" w:hint="default"/>
      </w:rPr>
    </w:lvl>
    <w:lvl w:ilvl="5" w:tplc="FF6C90D4">
      <w:start w:val="1"/>
      <w:numFmt w:val="bullet"/>
      <w:lvlText w:val=""/>
      <w:lvlJc w:val="left"/>
      <w:pPr>
        <w:ind w:left="4887" w:hanging="360"/>
      </w:pPr>
      <w:rPr>
        <w:rFonts w:ascii="Wingdings" w:hAnsi="Wingdings" w:hint="default"/>
      </w:rPr>
    </w:lvl>
    <w:lvl w:ilvl="6" w:tplc="78C46E4E">
      <w:start w:val="1"/>
      <w:numFmt w:val="bullet"/>
      <w:lvlText w:val=""/>
      <w:lvlJc w:val="left"/>
      <w:pPr>
        <w:ind w:left="5607" w:hanging="360"/>
      </w:pPr>
      <w:rPr>
        <w:rFonts w:ascii="Symbol" w:hAnsi="Symbol" w:hint="default"/>
      </w:rPr>
    </w:lvl>
    <w:lvl w:ilvl="7" w:tplc="356CEF98">
      <w:start w:val="1"/>
      <w:numFmt w:val="bullet"/>
      <w:lvlText w:val="o"/>
      <w:lvlJc w:val="left"/>
      <w:pPr>
        <w:ind w:left="6327" w:hanging="360"/>
      </w:pPr>
      <w:rPr>
        <w:rFonts w:ascii="Courier New" w:hAnsi="Courier New" w:cs="Courier New" w:hint="default"/>
      </w:rPr>
    </w:lvl>
    <w:lvl w:ilvl="8" w:tplc="4D3A080E">
      <w:start w:val="1"/>
      <w:numFmt w:val="bullet"/>
      <w:lvlText w:val=""/>
      <w:lvlJc w:val="left"/>
      <w:pPr>
        <w:ind w:left="7047" w:hanging="360"/>
      </w:pPr>
      <w:rPr>
        <w:rFonts w:ascii="Wingdings" w:hAnsi="Wingdings" w:hint="default"/>
      </w:rPr>
    </w:lvl>
  </w:abstractNum>
  <w:abstractNum w:abstractNumId="27" w15:restartNumberingAfterBreak="0">
    <w:nsid w:val="68E615D1"/>
    <w:multiLevelType w:val="hybridMultilevel"/>
    <w:tmpl w:val="6B1EF942"/>
    <w:lvl w:ilvl="0" w:tplc="E1806EF6">
      <w:start w:val="1"/>
      <w:numFmt w:val="decimal"/>
      <w:lvlText w:val="%1."/>
      <w:lvlJc w:val="left"/>
      <w:pPr>
        <w:ind w:left="720" w:hanging="360"/>
      </w:pPr>
      <w:rPr>
        <w:rFonts w:hint="default"/>
      </w:rPr>
    </w:lvl>
    <w:lvl w:ilvl="1" w:tplc="393614A2">
      <w:start w:val="1"/>
      <w:numFmt w:val="lowerLetter"/>
      <w:lvlText w:val="%2."/>
      <w:lvlJc w:val="left"/>
      <w:pPr>
        <w:ind w:left="1440" w:hanging="360"/>
      </w:pPr>
    </w:lvl>
    <w:lvl w:ilvl="2" w:tplc="F300E8DC">
      <w:start w:val="1"/>
      <w:numFmt w:val="lowerRoman"/>
      <w:lvlText w:val="%3."/>
      <w:lvlJc w:val="right"/>
      <w:pPr>
        <w:ind w:left="2160" w:hanging="180"/>
      </w:pPr>
    </w:lvl>
    <w:lvl w:ilvl="3" w:tplc="D30E5570">
      <w:start w:val="1"/>
      <w:numFmt w:val="decimal"/>
      <w:lvlText w:val="%4."/>
      <w:lvlJc w:val="left"/>
      <w:pPr>
        <w:ind w:left="2880" w:hanging="360"/>
      </w:pPr>
    </w:lvl>
    <w:lvl w:ilvl="4" w:tplc="1E8EA61E">
      <w:start w:val="1"/>
      <w:numFmt w:val="lowerLetter"/>
      <w:lvlText w:val="%5."/>
      <w:lvlJc w:val="left"/>
      <w:pPr>
        <w:ind w:left="3600" w:hanging="360"/>
      </w:pPr>
    </w:lvl>
    <w:lvl w:ilvl="5" w:tplc="572835C8">
      <w:start w:val="1"/>
      <w:numFmt w:val="lowerRoman"/>
      <w:lvlText w:val="%6."/>
      <w:lvlJc w:val="right"/>
      <w:pPr>
        <w:ind w:left="4320" w:hanging="180"/>
      </w:pPr>
    </w:lvl>
    <w:lvl w:ilvl="6" w:tplc="8458BACC">
      <w:start w:val="1"/>
      <w:numFmt w:val="decimal"/>
      <w:lvlText w:val="%7."/>
      <w:lvlJc w:val="left"/>
      <w:pPr>
        <w:ind w:left="5040" w:hanging="360"/>
      </w:pPr>
    </w:lvl>
    <w:lvl w:ilvl="7" w:tplc="D234C6EC">
      <w:start w:val="1"/>
      <w:numFmt w:val="lowerLetter"/>
      <w:lvlText w:val="%8."/>
      <w:lvlJc w:val="left"/>
      <w:pPr>
        <w:ind w:left="5760" w:hanging="360"/>
      </w:pPr>
    </w:lvl>
    <w:lvl w:ilvl="8" w:tplc="D92031AC">
      <w:start w:val="1"/>
      <w:numFmt w:val="lowerRoman"/>
      <w:lvlText w:val="%9."/>
      <w:lvlJc w:val="right"/>
      <w:pPr>
        <w:ind w:left="6480" w:hanging="180"/>
      </w:pPr>
    </w:lvl>
  </w:abstractNum>
  <w:abstractNum w:abstractNumId="28" w15:restartNumberingAfterBreak="0">
    <w:nsid w:val="6A8113FE"/>
    <w:multiLevelType w:val="multilevel"/>
    <w:tmpl w:val="B7A0F828"/>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FB4AA3"/>
    <w:multiLevelType w:val="multilevel"/>
    <w:tmpl w:val="9AE8673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4384861"/>
    <w:multiLevelType w:val="multilevel"/>
    <w:tmpl w:val="FA261D1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91B55F4"/>
    <w:multiLevelType w:val="hybridMultilevel"/>
    <w:tmpl w:val="92F68702"/>
    <w:lvl w:ilvl="0" w:tplc="F1840004">
      <w:start w:val="1"/>
      <w:numFmt w:val="decimal"/>
      <w:lvlText w:val="%1."/>
      <w:lvlJc w:val="left"/>
      <w:pPr>
        <w:ind w:left="720" w:hanging="360"/>
      </w:pPr>
      <w:rPr>
        <w:rFonts w:hint="default"/>
      </w:rPr>
    </w:lvl>
    <w:lvl w:ilvl="1" w:tplc="D1F89E54">
      <w:start w:val="1"/>
      <w:numFmt w:val="lowerLetter"/>
      <w:lvlText w:val="%2."/>
      <w:lvlJc w:val="left"/>
      <w:pPr>
        <w:ind w:left="1440" w:hanging="360"/>
      </w:pPr>
    </w:lvl>
    <w:lvl w:ilvl="2" w:tplc="7BE44446">
      <w:start w:val="1"/>
      <w:numFmt w:val="lowerRoman"/>
      <w:lvlText w:val="%3."/>
      <w:lvlJc w:val="right"/>
      <w:pPr>
        <w:ind w:left="2160" w:hanging="180"/>
      </w:pPr>
    </w:lvl>
    <w:lvl w:ilvl="3" w:tplc="8A125100">
      <w:start w:val="1"/>
      <w:numFmt w:val="decimal"/>
      <w:lvlText w:val="%4."/>
      <w:lvlJc w:val="left"/>
      <w:pPr>
        <w:ind w:left="2880" w:hanging="360"/>
      </w:pPr>
    </w:lvl>
    <w:lvl w:ilvl="4" w:tplc="0548D830">
      <w:start w:val="1"/>
      <w:numFmt w:val="lowerLetter"/>
      <w:lvlText w:val="%5."/>
      <w:lvlJc w:val="left"/>
      <w:pPr>
        <w:ind w:left="3600" w:hanging="360"/>
      </w:pPr>
    </w:lvl>
    <w:lvl w:ilvl="5" w:tplc="528406DA">
      <w:start w:val="1"/>
      <w:numFmt w:val="lowerRoman"/>
      <w:lvlText w:val="%6."/>
      <w:lvlJc w:val="right"/>
      <w:pPr>
        <w:ind w:left="4320" w:hanging="180"/>
      </w:pPr>
    </w:lvl>
    <w:lvl w:ilvl="6" w:tplc="1E0C2084">
      <w:start w:val="1"/>
      <w:numFmt w:val="decimal"/>
      <w:lvlText w:val="%7."/>
      <w:lvlJc w:val="left"/>
      <w:pPr>
        <w:ind w:left="5040" w:hanging="360"/>
      </w:pPr>
    </w:lvl>
    <w:lvl w:ilvl="7" w:tplc="B4E404D0">
      <w:start w:val="1"/>
      <w:numFmt w:val="lowerLetter"/>
      <w:lvlText w:val="%8."/>
      <w:lvlJc w:val="left"/>
      <w:pPr>
        <w:ind w:left="5760" w:hanging="360"/>
      </w:pPr>
    </w:lvl>
    <w:lvl w:ilvl="8" w:tplc="F9700148">
      <w:start w:val="1"/>
      <w:numFmt w:val="lowerRoman"/>
      <w:lvlText w:val="%9."/>
      <w:lvlJc w:val="right"/>
      <w:pPr>
        <w:ind w:left="6480" w:hanging="180"/>
      </w:pPr>
    </w:lvl>
  </w:abstractNum>
  <w:num w:numId="1">
    <w:abstractNumId w:val="20"/>
  </w:num>
  <w:num w:numId="2">
    <w:abstractNumId w:val="9"/>
  </w:num>
  <w:num w:numId="3">
    <w:abstractNumId w:val="15"/>
  </w:num>
  <w:num w:numId="4">
    <w:abstractNumId w:val="16"/>
  </w:num>
  <w:num w:numId="5">
    <w:abstractNumId w:val="27"/>
  </w:num>
  <w:num w:numId="6">
    <w:abstractNumId w:val="31"/>
  </w:num>
  <w:num w:numId="7">
    <w:abstractNumId w:val="0"/>
  </w:num>
  <w:num w:numId="8">
    <w:abstractNumId w:val="10"/>
  </w:num>
  <w:num w:numId="9">
    <w:abstractNumId w:val="23"/>
  </w:num>
  <w:num w:numId="10">
    <w:abstractNumId w:val="4"/>
  </w:num>
  <w:num w:numId="11">
    <w:abstractNumId w:val="7"/>
  </w:num>
  <w:num w:numId="12">
    <w:abstractNumId w:val="21"/>
  </w:num>
  <w:num w:numId="13">
    <w:abstractNumId w:val="17"/>
  </w:num>
  <w:num w:numId="14">
    <w:abstractNumId w:val="29"/>
  </w:num>
  <w:num w:numId="15">
    <w:abstractNumId w:val="19"/>
  </w:num>
  <w:num w:numId="16">
    <w:abstractNumId w:val="12"/>
  </w:num>
  <w:num w:numId="17">
    <w:abstractNumId w:val="2"/>
  </w:num>
  <w:num w:numId="18">
    <w:abstractNumId w:val="1"/>
  </w:num>
  <w:num w:numId="19">
    <w:abstractNumId w:val="8"/>
  </w:num>
  <w:num w:numId="20">
    <w:abstractNumId w:val="30"/>
  </w:num>
  <w:num w:numId="21">
    <w:abstractNumId w:val="11"/>
  </w:num>
  <w:num w:numId="22">
    <w:abstractNumId w:val="24"/>
  </w:num>
  <w:num w:numId="23">
    <w:abstractNumId w:val="28"/>
  </w:num>
  <w:num w:numId="24">
    <w:abstractNumId w:val="6"/>
  </w:num>
  <w:num w:numId="25">
    <w:abstractNumId w:val="14"/>
  </w:num>
  <w:num w:numId="26">
    <w:abstractNumId w:val="25"/>
  </w:num>
  <w:num w:numId="27">
    <w:abstractNumId w:val="22"/>
  </w:num>
  <w:num w:numId="28">
    <w:abstractNumId w:val="13"/>
  </w:num>
  <w:num w:numId="29">
    <w:abstractNumId w:val="18"/>
  </w:num>
  <w:num w:numId="30">
    <w:abstractNumId w:val="26"/>
  </w:num>
  <w:num w:numId="31">
    <w:abstractNumId w:val="3"/>
  </w:num>
  <w:num w:numId="32">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C18"/>
    <w:rsid w:val="000565DA"/>
    <w:rsid w:val="000A3974"/>
    <w:rsid w:val="00127A14"/>
    <w:rsid w:val="001B6D37"/>
    <w:rsid w:val="002E5218"/>
    <w:rsid w:val="003124A8"/>
    <w:rsid w:val="00326B94"/>
    <w:rsid w:val="003653A0"/>
    <w:rsid w:val="003E14A5"/>
    <w:rsid w:val="00450D8D"/>
    <w:rsid w:val="00582BA1"/>
    <w:rsid w:val="006377DD"/>
    <w:rsid w:val="00637C8B"/>
    <w:rsid w:val="006833AA"/>
    <w:rsid w:val="006B0CCC"/>
    <w:rsid w:val="006C55E5"/>
    <w:rsid w:val="006F3FAF"/>
    <w:rsid w:val="00713EC1"/>
    <w:rsid w:val="008042BB"/>
    <w:rsid w:val="00816DF3"/>
    <w:rsid w:val="00832645"/>
    <w:rsid w:val="008459C3"/>
    <w:rsid w:val="00857FE9"/>
    <w:rsid w:val="008A3BA1"/>
    <w:rsid w:val="008F3BF5"/>
    <w:rsid w:val="00947C18"/>
    <w:rsid w:val="00962D96"/>
    <w:rsid w:val="00964FAD"/>
    <w:rsid w:val="009771A7"/>
    <w:rsid w:val="00992CD6"/>
    <w:rsid w:val="00A40CB3"/>
    <w:rsid w:val="00A50F3F"/>
    <w:rsid w:val="00AA5B4A"/>
    <w:rsid w:val="00AF745F"/>
    <w:rsid w:val="00B47D75"/>
    <w:rsid w:val="00BF60FC"/>
    <w:rsid w:val="00C005C1"/>
    <w:rsid w:val="00CB52E4"/>
    <w:rsid w:val="00D51D98"/>
    <w:rsid w:val="00D576E9"/>
    <w:rsid w:val="00D63400"/>
    <w:rsid w:val="00D919C6"/>
    <w:rsid w:val="00DD2CEA"/>
    <w:rsid w:val="00EB1991"/>
    <w:rsid w:val="00ED5227"/>
    <w:rsid w:val="00F71AC2"/>
    <w:rsid w:val="00FB6AA1"/>
    <w:rsid w:val="00FD1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A8BA3"/>
  <w15:docId w15:val="{72DA933A-4C7B-452F-97E4-B74C3487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pPr>
    <w:rPr>
      <w:rFonts w:eastAsia="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paragraph" w:styleId="a7">
    <w:name w:val="header"/>
    <w:basedOn w:val="a"/>
    <w:link w:val="a8"/>
    <w:uiPriority w:val="99"/>
    <w:unhideWhenUsed/>
    <w:pPr>
      <w:tabs>
        <w:tab w:val="center" w:pos="7143"/>
        <w:tab w:val="right" w:pos="14287"/>
      </w:tabs>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7143"/>
        <w:tab w:val="right" w:pos="14287"/>
      </w:tabs>
    </w:pPr>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aa">
    <w:name w:val="Нижний колонтитул Знак"/>
    <w:link w:val="a9"/>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c">
    <w:name w:val="Hyperlink"/>
    <w:uiPriority w:val="99"/>
    <w:unhideWhenUsed/>
    <w:rPr>
      <w:color w:val="0563C1" w:themeColor="hyperlink"/>
      <w:u w:val="single"/>
    </w:r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paragraph" w:styleId="af5">
    <w:name w:val="Title"/>
    <w:basedOn w:val="a"/>
    <w:link w:val="af6"/>
    <w:qFormat/>
    <w:pPr>
      <w:jc w:val="center"/>
    </w:pPr>
    <w:rPr>
      <w:b/>
      <w:sz w:val="28"/>
    </w:rPr>
  </w:style>
  <w:style w:type="character" w:customStyle="1" w:styleId="af6">
    <w:name w:val="Заголовок Знак"/>
    <w:basedOn w:val="a0"/>
    <w:link w:val="af5"/>
    <w:rPr>
      <w:rFonts w:eastAsia="Times New Roman"/>
      <w:b/>
      <w:szCs w:val="20"/>
      <w:lang w:eastAsia="ru-RU"/>
    </w:rPr>
  </w:style>
  <w:style w:type="paragraph" w:styleId="af7">
    <w:name w:val="List Paragraph"/>
    <w:basedOn w:val="a"/>
    <w:uiPriority w:val="34"/>
    <w:qFormat/>
    <w:pPr>
      <w:ind w:left="720"/>
      <w:contextualSpacing/>
    </w:pPr>
  </w:style>
  <w:style w:type="table" w:styleId="af8">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annotation text"/>
    <w:basedOn w:val="a"/>
    <w:link w:val="afa"/>
    <w:semiHidden/>
  </w:style>
  <w:style w:type="character" w:customStyle="1" w:styleId="afa">
    <w:name w:val="Текст примечания Знак"/>
    <w:basedOn w:val="a0"/>
    <w:link w:val="af9"/>
    <w:semiHidden/>
    <w:rPr>
      <w:rFonts w:eastAsia="Times New Roman"/>
      <w:sz w:val="20"/>
      <w:szCs w:val="20"/>
      <w:lang w:eastAsia="ru-RU"/>
    </w:rPr>
  </w:style>
  <w:style w:type="character" w:customStyle="1" w:styleId="afb">
    <w:name w:val="Тема примечания Знак"/>
    <w:basedOn w:val="afa"/>
    <w:link w:val="afc"/>
    <w:uiPriority w:val="99"/>
    <w:semiHidden/>
    <w:rPr>
      <w:rFonts w:eastAsia="Times New Roman"/>
      <w:b/>
      <w:bCs/>
      <w:sz w:val="20"/>
      <w:szCs w:val="20"/>
      <w:lang w:eastAsia="ru-RU"/>
    </w:rPr>
  </w:style>
  <w:style w:type="paragraph" w:styleId="afc">
    <w:name w:val="annotation subject"/>
    <w:basedOn w:val="af9"/>
    <w:next w:val="af9"/>
    <w:link w:val="afb"/>
    <w:uiPriority w:val="99"/>
    <w:semiHidden/>
    <w:unhideWhenUsed/>
    <w:rPr>
      <w:b/>
      <w:bCs/>
    </w:rPr>
  </w:style>
  <w:style w:type="character" w:customStyle="1" w:styleId="afd">
    <w:name w:val="Текст выноски Знак"/>
    <w:basedOn w:val="a0"/>
    <w:link w:val="afe"/>
    <w:uiPriority w:val="99"/>
    <w:semiHidden/>
    <w:rPr>
      <w:rFonts w:ascii="Segoe UI" w:eastAsia="Times New Roman" w:hAnsi="Segoe UI" w:cs="Segoe UI"/>
      <w:sz w:val="18"/>
      <w:szCs w:val="18"/>
      <w:lang w:eastAsia="ru-RU"/>
    </w:rPr>
  </w:style>
  <w:style w:type="paragraph" w:styleId="afe">
    <w:name w:val="Balloon Text"/>
    <w:basedOn w:val="a"/>
    <w:link w:val="afd"/>
    <w:uiPriority w:val="99"/>
    <w:semiHidden/>
    <w:unhideWhenUsed/>
    <w:rPr>
      <w:rFonts w:ascii="Segoe UI" w:hAnsi="Segoe UI" w:cs="Segoe UI"/>
      <w:sz w:val="18"/>
      <w:szCs w:val="18"/>
    </w:rPr>
  </w:style>
  <w:style w:type="paragraph" w:styleId="aff">
    <w:name w:val="No Spacing"/>
    <w:link w:val="aff0"/>
    <w:uiPriority w:val="1"/>
    <w:qFormat/>
    <w:pPr>
      <w:spacing w:after="0" w:line="240" w:lineRule="auto"/>
    </w:pPr>
    <w:rPr>
      <w:rFonts w:ascii="Calibri" w:eastAsia="Calibri" w:hAnsi="Calibri"/>
      <w:sz w:val="22"/>
      <w:szCs w:val="22"/>
    </w:rPr>
  </w:style>
  <w:style w:type="character" w:customStyle="1" w:styleId="aff0">
    <w:name w:val="Без интервала Знак"/>
    <w:link w:val="aff"/>
    <w:uiPriority w:val="1"/>
    <w:rPr>
      <w:rFonts w:ascii="Calibri" w:eastAsia="Calibri" w:hAnsi="Calibri"/>
      <w:sz w:val="22"/>
      <w:szCs w:val="22"/>
    </w:rPr>
  </w:style>
  <w:style w:type="character" w:customStyle="1" w:styleId="FontStyle21">
    <w:name w:val="Font Style21"/>
    <w:uiPriority w:val="99"/>
    <w:rPr>
      <w:rFonts w:ascii="Arial" w:hAnsi="Arial" w:cs="Arial"/>
      <w:sz w:val="16"/>
      <w:szCs w:val="16"/>
    </w:rPr>
  </w:style>
  <w:style w:type="character" w:styleId="aff1">
    <w:name w:val="annotation reference"/>
    <w:basedOn w:val="a0"/>
    <w:uiPriority w:val="99"/>
    <w:semiHidden/>
    <w:unhideWhenUsed/>
    <w:rPr>
      <w:sz w:val="16"/>
      <w:szCs w:val="16"/>
    </w:rPr>
  </w:style>
  <w:style w:type="paragraph" w:styleId="aff2">
    <w:name w:val="Revision"/>
    <w:hidden/>
    <w:uiPriority w:val="99"/>
    <w:semiHidden/>
    <w:pPr>
      <w:spacing w:after="0" w:line="240" w:lineRule="auto"/>
    </w:pPr>
    <w:rPr>
      <w:rFonts w:eastAsia="Times New Roman"/>
      <w:sz w:val="20"/>
      <w:szCs w:val="20"/>
      <w:lang w:eastAsia="ru-RU"/>
    </w:rPr>
  </w:style>
  <w:style w:type="character" w:styleId="aff3">
    <w:name w:val="Unresolved Mention"/>
    <w:basedOn w:val="a0"/>
    <w:uiPriority w:val="99"/>
    <w:semiHidden/>
    <w:unhideWhenUsed/>
    <w:rsid w:val="00582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97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b1-cons02.interrao.ru/cgi/online.cgi?req=doc&amp;base=LAW&amp;n=470746&amp;dst=3049&amp;field=134&amp;date=23.05.202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vi@pec.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b1-cons02.interrao.ru/cgi/online.cgi?req=doc&amp;base=LAW&amp;n=387821&amp;date=23.05.2024&amp;dst=100030&amp;field=134" TargetMode="External"/><Relationship Id="rId4" Type="http://schemas.openxmlformats.org/officeDocument/2006/relationships/settings" Target="settings.xml"/><Relationship Id="rId9" Type="http://schemas.openxmlformats.org/officeDocument/2006/relationships/hyperlink" Target="http://spb1-cons02.interrao.ru/cgi/online.cgi?req=doc&amp;base=LAW&amp;n=470746&amp;date=23.05.2024&amp;dst=3036&amp;fie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336AE-3C57-44A8-9343-7EEAAD78D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11046</Words>
  <Characters>62965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Елена Владимировна</dc:creator>
  <cp:lastModifiedBy>Копейкин Олег Викторович</cp:lastModifiedBy>
  <cp:revision>3</cp:revision>
  <dcterms:created xsi:type="dcterms:W3CDTF">2025-08-14T14:23:00Z</dcterms:created>
  <dcterms:modified xsi:type="dcterms:W3CDTF">2025-08-18T11:55:00Z</dcterms:modified>
</cp:coreProperties>
</file>